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7F49E" w14:textId="550C66AB" w:rsidR="00EE6842" w:rsidRDefault="002B72BA">
      <w:pPr>
        <w:pStyle w:val="a3"/>
        <w:tabs>
          <w:tab w:val="left" w:pos="5299"/>
          <w:tab w:val="left" w:pos="7299"/>
          <w:tab w:val="left" w:pos="8499"/>
        </w:tabs>
        <w:spacing w:before="40"/>
        <w:ind w:left="100"/>
      </w:pPr>
      <w:r>
        <w:rPr>
          <w:noProof/>
        </w:rPr>
        <mc:AlternateContent>
          <mc:Choice Requires="wps">
            <w:drawing>
              <wp:anchor distT="0" distB="0" distL="114300" distR="114300" simplePos="0" relativeHeight="15728640" behindDoc="0" locked="0" layoutInCell="1" allowOverlap="1" wp14:anchorId="4172D013" wp14:editId="6982ABF9">
                <wp:simplePos x="0" y="0"/>
                <wp:positionH relativeFrom="page">
                  <wp:posOffset>889000</wp:posOffset>
                </wp:positionH>
                <wp:positionV relativeFrom="paragraph">
                  <wp:posOffset>194945</wp:posOffset>
                </wp:positionV>
                <wp:extent cx="57150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84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3308E" id="Line 2" o:spid="_x0000_s1026" style="position:absolute;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pt,15.35pt" to="520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" strokeweight=".23519mm">
                <w10:wrap anchorx="page"/>
              </v:line>
            </w:pict>
          </mc:Fallback>
        </mc:AlternateContent>
      </w:r>
      <w:r w:rsidR="00CD11D6">
        <w:t>行政院公報</w:t>
      </w:r>
      <w:r w:rsidR="00CD11D6">
        <w:tab/>
      </w:r>
      <w:r w:rsidR="00CD11D6">
        <w:t>第</w:t>
      </w:r>
      <w:r w:rsidR="00CD11D6">
        <w:t>029</w:t>
      </w:r>
      <w:r w:rsidR="00CD11D6">
        <w:t>卷</w:t>
      </w:r>
      <w:r w:rsidR="00CD11D6">
        <w:rPr>
          <w:spacing w:val="100"/>
        </w:rPr>
        <w:t xml:space="preserve"> </w:t>
      </w:r>
      <w:r w:rsidR="00CD11D6">
        <w:t>第</w:t>
      </w:r>
      <w:r w:rsidR="00CD11D6">
        <w:t>242</w:t>
      </w:r>
      <w:r w:rsidR="00CD11D6">
        <w:t>期</w:t>
      </w:r>
      <w:r w:rsidR="00CD11D6">
        <w:tab/>
        <w:t>20231221</w:t>
      </w:r>
      <w:r w:rsidR="00CD11D6">
        <w:tab/>
      </w:r>
      <w:r w:rsidR="00CD11D6">
        <w:t>內政篇</w:t>
      </w:r>
    </w:p>
    <w:p w14:paraId="18101D74" w14:textId="77777777" w:rsidR="00EE6842" w:rsidRDefault="00EE6842">
      <w:pPr>
        <w:pStyle w:val="a3"/>
        <w:spacing w:before="7"/>
        <w:rPr>
          <w:sz w:val="28"/>
        </w:rPr>
      </w:pPr>
    </w:p>
    <w:p w14:paraId="3D46ACA1" w14:textId="77777777" w:rsidR="00EE6842" w:rsidRDefault="00CD11D6">
      <w:pPr>
        <w:pStyle w:val="a3"/>
        <w:spacing w:before="64"/>
        <w:ind w:left="938"/>
        <w:rPr>
          <w:rFonts w:ascii="SimSun" w:eastAsia="SimSun"/>
        </w:rPr>
      </w:pPr>
      <w:r>
        <w:rPr>
          <w:rFonts w:ascii="SimSun" w:eastAsia="SimSun" w:hint="eastAsia"/>
        </w:rPr>
        <w:t>附表一</w:t>
      </w:r>
    </w:p>
    <w:p w14:paraId="5B596CE3" w14:textId="77777777" w:rsidR="00EE6842" w:rsidRDefault="00EE6842">
      <w:pPr>
        <w:spacing w:before="1"/>
        <w:rPr>
          <w:sz w:val="14"/>
        </w:rPr>
      </w:pPr>
    </w:p>
    <w:p w14:paraId="10B3167C" w14:textId="77777777" w:rsidR="00EE6842" w:rsidRDefault="00CD11D6">
      <w:pPr>
        <w:pStyle w:val="a4"/>
      </w:pPr>
      <w:r>
        <w:rPr>
          <w:w w:val="95"/>
        </w:rPr>
        <w:t>經營家用液化石油氣零售事業者資料備置總表</w:t>
      </w:r>
    </w:p>
    <w:tbl>
      <w:tblPr>
        <w:tblStyle w:val="TableNormal"/>
        <w:tblW w:w="0" w:type="auto"/>
        <w:tblInd w:w="9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81"/>
        <w:gridCol w:w="960"/>
        <w:gridCol w:w="706"/>
        <w:gridCol w:w="5308"/>
      </w:tblGrid>
      <w:tr w:rsidR="00EE6842" w14:paraId="40D7428F" w14:textId="77777777">
        <w:trPr>
          <w:trHeight w:val="289"/>
        </w:trPr>
        <w:tc>
          <w:tcPr>
            <w:tcW w:w="481" w:type="dxa"/>
            <w:tcBorders>
              <w:bottom w:val="single" w:sz="6" w:space="0" w:color="000000"/>
              <w:right w:val="single" w:sz="6" w:space="0" w:color="000000"/>
            </w:tcBorders>
          </w:tcPr>
          <w:p w14:paraId="41725A9B" w14:textId="77777777" w:rsidR="00EE6842" w:rsidRDefault="00CD11D6">
            <w:pPr>
              <w:pStyle w:val="TableParagraph"/>
              <w:spacing w:before="27" w:line="242" w:lineRule="exact"/>
              <w:ind w:left="17"/>
              <w:jc w:val="center"/>
              <w:rPr>
                <w:sz w:val="20"/>
              </w:rPr>
            </w:pPr>
            <w:r>
              <w:rPr>
                <w:sz w:val="20"/>
              </w:rPr>
              <w:t>項次</w:t>
            </w:r>
          </w:p>
        </w:tc>
        <w:tc>
          <w:tcPr>
            <w:tcW w:w="960" w:type="dxa"/>
            <w:tcBorders>
              <w:left w:val="single" w:sz="6" w:space="0" w:color="000000"/>
              <w:bottom w:val="single" w:sz="6" w:space="0" w:color="000000"/>
              <w:right w:val="single" w:sz="6" w:space="0" w:color="000000"/>
            </w:tcBorders>
          </w:tcPr>
          <w:p w14:paraId="5B0AB1B1" w14:textId="77777777" w:rsidR="00EE6842" w:rsidRDefault="00CD11D6">
            <w:pPr>
              <w:pStyle w:val="TableParagraph"/>
              <w:spacing w:before="15" w:line="254" w:lineRule="exact"/>
              <w:ind w:left="76"/>
              <w:rPr>
                <w:sz w:val="20"/>
              </w:rPr>
            </w:pPr>
            <w:r>
              <w:rPr>
                <w:sz w:val="20"/>
              </w:rPr>
              <w:t>資料類別</w:t>
            </w:r>
          </w:p>
        </w:tc>
        <w:tc>
          <w:tcPr>
            <w:tcW w:w="6014" w:type="dxa"/>
            <w:gridSpan w:val="2"/>
            <w:tcBorders>
              <w:left w:val="single" w:sz="6" w:space="0" w:color="000000"/>
              <w:bottom w:val="single" w:sz="6" w:space="0" w:color="000000"/>
            </w:tcBorders>
          </w:tcPr>
          <w:p w14:paraId="444FB4C8" w14:textId="77777777" w:rsidR="00EE6842" w:rsidRDefault="00CD11D6">
            <w:pPr>
              <w:pStyle w:val="TableParagraph"/>
              <w:spacing w:before="27" w:line="242" w:lineRule="exact"/>
              <w:ind w:left="2591" w:right="2560"/>
              <w:jc w:val="center"/>
              <w:rPr>
                <w:sz w:val="20"/>
              </w:rPr>
            </w:pPr>
            <w:r>
              <w:rPr>
                <w:sz w:val="20"/>
              </w:rPr>
              <w:t>製作內容</w:t>
            </w:r>
          </w:p>
        </w:tc>
      </w:tr>
      <w:tr w:rsidR="00EE6842" w14:paraId="70F2B7BE" w14:textId="77777777">
        <w:trPr>
          <w:trHeight w:val="480"/>
        </w:trPr>
        <w:tc>
          <w:tcPr>
            <w:tcW w:w="481" w:type="dxa"/>
            <w:vMerge w:val="restart"/>
            <w:tcBorders>
              <w:top w:val="single" w:sz="6" w:space="0" w:color="000000"/>
              <w:bottom w:val="single" w:sz="6" w:space="0" w:color="000000"/>
              <w:right w:val="single" w:sz="6" w:space="0" w:color="000000"/>
            </w:tcBorders>
          </w:tcPr>
          <w:p w14:paraId="1D2142FD" w14:textId="77777777" w:rsidR="00EE6842" w:rsidRDefault="00EE6842">
            <w:pPr>
              <w:pStyle w:val="TableParagraph"/>
              <w:rPr>
                <w:sz w:val="20"/>
              </w:rPr>
            </w:pPr>
          </w:p>
          <w:p w14:paraId="2013B1FD" w14:textId="77777777" w:rsidR="00EE6842" w:rsidRDefault="00EE6842">
            <w:pPr>
              <w:pStyle w:val="TableParagraph"/>
              <w:rPr>
                <w:sz w:val="20"/>
              </w:rPr>
            </w:pPr>
          </w:p>
          <w:p w14:paraId="2E9FF4BA" w14:textId="77777777" w:rsidR="00EE6842" w:rsidRDefault="00CD11D6">
            <w:pPr>
              <w:pStyle w:val="TableParagraph"/>
              <w:spacing w:before="137"/>
              <w:ind w:left="135"/>
              <w:rPr>
                <w:sz w:val="20"/>
              </w:rPr>
            </w:pPr>
            <w:r>
              <w:rPr>
                <w:w w:val="101"/>
                <w:sz w:val="20"/>
              </w:rPr>
              <w:t>一</w:t>
            </w:r>
          </w:p>
        </w:tc>
        <w:tc>
          <w:tcPr>
            <w:tcW w:w="960" w:type="dxa"/>
            <w:vMerge w:val="restart"/>
            <w:tcBorders>
              <w:top w:val="single" w:sz="6" w:space="0" w:color="000000"/>
              <w:left w:val="single" w:sz="6" w:space="0" w:color="000000"/>
              <w:bottom w:val="single" w:sz="6" w:space="0" w:color="000000"/>
              <w:right w:val="single" w:sz="6" w:space="0" w:color="000000"/>
            </w:tcBorders>
          </w:tcPr>
          <w:p w14:paraId="497C57CA" w14:textId="77777777" w:rsidR="00EE6842" w:rsidRDefault="00EE6842">
            <w:pPr>
              <w:pStyle w:val="TableParagraph"/>
              <w:spacing w:before="4"/>
              <w:rPr>
                <w:sz w:val="29"/>
              </w:rPr>
            </w:pPr>
          </w:p>
          <w:p w14:paraId="4240C084" w14:textId="77777777" w:rsidR="00EE6842" w:rsidRDefault="00CD11D6">
            <w:pPr>
              <w:pStyle w:val="TableParagraph"/>
              <w:spacing w:line="254" w:lineRule="auto"/>
              <w:ind w:left="76" w:right="51"/>
              <w:jc w:val="center"/>
              <w:rPr>
                <w:sz w:val="20"/>
              </w:rPr>
            </w:pPr>
            <w:r>
              <w:rPr>
                <w:sz w:val="20"/>
              </w:rPr>
              <w:t>容器儲存場所管理資料</w:t>
            </w:r>
          </w:p>
        </w:tc>
        <w:tc>
          <w:tcPr>
            <w:tcW w:w="706" w:type="dxa"/>
            <w:tcBorders>
              <w:top w:val="single" w:sz="6" w:space="0" w:color="000000"/>
              <w:left w:val="single" w:sz="6" w:space="0" w:color="000000"/>
              <w:bottom w:val="single" w:sz="6" w:space="0" w:color="000000"/>
              <w:right w:val="single" w:sz="6" w:space="0" w:color="000000"/>
            </w:tcBorders>
          </w:tcPr>
          <w:p w14:paraId="49266384" w14:textId="77777777" w:rsidR="00EE6842" w:rsidRDefault="00CD11D6">
            <w:pPr>
              <w:pStyle w:val="TableParagraph"/>
              <w:spacing w:before="123"/>
              <w:ind w:left="135" w:right="115"/>
              <w:jc w:val="center"/>
              <w:rPr>
                <w:sz w:val="20"/>
              </w:rPr>
            </w:pPr>
            <w:r>
              <w:rPr>
                <w:sz w:val="20"/>
              </w:rPr>
              <w:t>名稱</w:t>
            </w:r>
          </w:p>
        </w:tc>
        <w:tc>
          <w:tcPr>
            <w:tcW w:w="5308" w:type="dxa"/>
            <w:tcBorders>
              <w:top w:val="single" w:sz="6" w:space="0" w:color="000000"/>
              <w:left w:val="single" w:sz="6" w:space="0" w:color="000000"/>
              <w:bottom w:val="single" w:sz="6" w:space="0" w:color="000000"/>
            </w:tcBorders>
          </w:tcPr>
          <w:p w14:paraId="60C49771" w14:textId="77777777" w:rsidR="00EE6842" w:rsidRDefault="00EE6842">
            <w:pPr>
              <w:pStyle w:val="TableParagraph"/>
              <w:rPr>
                <w:rFonts w:ascii="Times New Roman"/>
                <w:sz w:val="20"/>
              </w:rPr>
            </w:pPr>
          </w:p>
        </w:tc>
      </w:tr>
      <w:tr w:rsidR="00EE6842" w14:paraId="5C78B17E" w14:textId="77777777">
        <w:trPr>
          <w:trHeight w:val="478"/>
        </w:trPr>
        <w:tc>
          <w:tcPr>
            <w:tcW w:w="481" w:type="dxa"/>
            <w:vMerge/>
            <w:tcBorders>
              <w:top w:val="nil"/>
              <w:bottom w:val="single" w:sz="6" w:space="0" w:color="000000"/>
              <w:right w:val="single" w:sz="6" w:space="0" w:color="000000"/>
            </w:tcBorders>
          </w:tcPr>
          <w:p w14:paraId="2A7FF13B" w14:textId="77777777" w:rsidR="00EE6842" w:rsidRDefault="00EE6842">
            <w:pPr>
              <w:rPr>
                <w:sz w:val="2"/>
                <w:szCs w:val="2"/>
              </w:rPr>
            </w:pPr>
          </w:p>
        </w:tc>
        <w:tc>
          <w:tcPr>
            <w:tcW w:w="960" w:type="dxa"/>
            <w:vMerge/>
            <w:tcBorders>
              <w:top w:val="nil"/>
              <w:left w:val="single" w:sz="6" w:space="0" w:color="000000"/>
              <w:bottom w:val="single" w:sz="6" w:space="0" w:color="000000"/>
              <w:right w:val="single" w:sz="6" w:space="0" w:color="000000"/>
            </w:tcBorders>
          </w:tcPr>
          <w:p w14:paraId="09562BFE" w14:textId="77777777" w:rsidR="00EE6842" w:rsidRDefault="00EE6842">
            <w:pPr>
              <w:rPr>
                <w:sz w:val="2"/>
                <w:szCs w:val="2"/>
              </w:rPr>
            </w:pPr>
          </w:p>
        </w:tc>
        <w:tc>
          <w:tcPr>
            <w:tcW w:w="706" w:type="dxa"/>
            <w:tcBorders>
              <w:top w:val="single" w:sz="6" w:space="0" w:color="000000"/>
              <w:left w:val="single" w:sz="6" w:space="0" w:color="000000"/>
              <w:bottom w:val="single" w:sz="6" w:space="0" w:color="000000"/>
              <w:right w:val="single" w:sz="6" w:space="0" w:color="000000"/>
            </w:tcBorders>
          </w:tcPr>
          <w:p w14:paraId="49E274A8" w14:textId="77777777" w:rsidR="00EE6842" w:rsidRDefault="00CD11D6">
            <w:pPr>
              <w:pStyle w:val="TableParagraph"/>
              <w:spacing w:before="121"/>
              <w:ind w:left="135" w:right="115"/>
              <w:jc w:val="center"/>
              <w:rPr>
                <w:sz w:val="20"/>
              </w:rPr>
            </w:pPr>
            <w:r>
              <w:rPr>
                <w:sz w:val="20"/>
              </w:rPr>
              <w:t>地址</w:t>
            </w:r>
          </w:p>
        </w:tc>
        <w:tc>
          <w:tcPr>
            <w:tcW w:w="5308" w:type="dxa"/>
            <w:tcBorders>
              <w:top w:val="single" w:sz="6" w:space="0" w:color="000000"/>
              <w:left w:val="single" w:sz="6" w:space="0" w:color="000000"/>
              <w:bottom w:val="single" w:sz="6" w:space="0" w:color="000000"/>
            </w:tcBorders>
          </w:tcPr>
          <w:p w14:paraId="0FA23284" w14:textId="77777777" w:rsidR="00EE6842" w:rsidRDefault="00EE6842">
            <w:pPr>
              <w:pStyle w:val="TableParagraph"/>
              <w:rPr>
                <w:rFonts w:ascii="Times New Roman"/>
                <w:sz w:val="20"/>
              </w:rPr>
            </w:pPr>
          </w:p>
        </w:tc>
      </w:tr>
      <w:tr w:rsidR="00EE6842" w14:paraId="79A0D7B8" w14:textId="77777777">
        <w:trPr>
          <w:trHeight w:val="541"/>
        </w:trPr>
        <w:tc>
          <w:tcPr>
            <w:tcW w:w="481" w:type="dxa"/>
            <w:vMerge/>
            <w:tcBorders>
              <w:top w:val="nil"/>
              <w:bottom w:val="single" w:sz="6" w:space="0" w:color="000000"/>
              <w:right w:val="single" w:sz="6" w:space="0" w:color="000000"/>
            </w:tcBorders>
          </w:tcPr>
          <w:p w14:paraId="1D3E09D0" w14:textId="77777777" w:rsidR="00EE6842" w:rsidRDefault="00EE6842">
            <w:pPr>
              <w:rPr>
                <w:sz w:val="2"/>
                <w:szCs w:val="2"/>
              </w:rPr>
            </w:pPr>
          </w:p>
        </w:tc>
        <w:tc>
          <w:tcPr>
            <w:tcW w:w="960" w:type="dxa"/>
            <w:vMerge/>
            <w:tcBorders>
              <w:top w:val="nil"/>
              <w:left w:val="single" w:sz="6" w:space="0" w:color="000000"/>
              <w:bottom w:val="single" w:sz="6" w:space="0" w:color="000000"/>
              <w:right w:val="single" w:sz="6" w:space="0" w:color="000000"/>
            </w:tcBorders>
          </w:tcPr>
          <w:p w14:paraId="700B3EA3" w14:textId="77777777" w:rsidR="00EE6842" w:rsidRDefault="00EE6842">
            <w:pPr>
              <w:rPr>
                <w:sz w:val="2"/>
                <w:szCs w:val="2"/>
              </w:rPr>
            </w:pPr>
          </w:p>
        </w:tc>
        <w:tc>
          <w:tcPr>
            <w:tcW w:w="706" w:type="dxa"/>
            <w:tcBorders>
              <w:top w:val="single" w:sz="6" w:space="0" w:color="000000"/>
              <w:left w:val="single" w:sz="6" w:space="0" w:color="000000"/>
              <w:bottom w:val="single" w:sz="6" w:space="0" w:color="000000"/>
              <w:right w:val="single" w:sz="6" w:space="0" w:color="000000"/>
            </w:tcBorders>
          </w:tcPr>
          <w:p w14:paraId="7A6ED764" w14:textId="77777777" w:rsidR="00EE6842" w:rsidRDefault="00CD11D6">
            <w:pPr>
              <w:pStyle w:val="TableParagraph"/>
              <w:spacing w:line="270" w:lineRule="atLeast"/>
              <w:ind w:left="151" w:right="129"/>
              <w:rPr>
                <w:sz w:val="20"/>
              </w:rPr>
            </w:pPr>
            <w:r>
              <w:rPr>
                <w:sz w:val="20"/>
              </w:rPr>
              <w:t>核准字號</w:t>
            </w:r>
          </w:p>
        </w:tc>
        <w:tc>
          <w:tcPr>
            <w:tcW w:w="5308" w:type="dxa"/>
            <w:tcBorders>
              <w:top w:val="single" w:sz="6" w:space="0" w:color="000000"/>
              <w:left w:val="single" w:sz="6" w:space="0" w:color="000000"/>
              <w:bottom w:val="single" w:sz="6" w:space="0" w:color="000000"/>
            </w:tcBorders>
          </w:tcPr>
          <w:p w14:paraId="094A11FD" w14:textId="77777777" w:rsidR="00EE6842" w:rsidRDefault="00EE6842">
            <w:pPr>
              <w:pStyle w:val="TableParagraph"/>
              <w:rPr>
                <w:rFonts w:ascii="Times New Roman"/>
                <w:sz w:val="20"/>
              </w:rPr>
            </w:pPr>
          </w:p>
        </w:tc>
      </w:tr>
      <w:tr w:rsidR="00EE6842" w14:paraId="153C8C02" w14:textId="77777777">
        <w:trPr>
          <w:trHeight w:val="541"/>
        </w:trPr>
        <w:tc>
          <w:tcPr>
            <w:tcW w:w="481" w:type="dxa"/>
            <w:tcBorders>
              <w:top w:val="single" w:sz="6" w:space="0" w:color="000000"/>
              <w:bottom w:val="single" w:sz="6" w:space="0" w:color="000000"/>
              <w:right w:val="single" w:sz="6" w:space="0" w:color="000000"/>
            </w:tcBorders>
          </w:tcPr>
          <w:p w14:paraId="2A80B29E" w14:textId="77777777" w:rsidR="00EE6842" w:rsidRDefault="00CD11D6">
            <w:pPr>
              <w:pStyle w:val="TableParagraph"/>
              <w:spacing w:before="153"/>
              <w:ind w:left="17"/>
              <w:jc w:val="center"/>
              <w:rPr>
                <w:sz w:val="20"/>
              </w:rPr>
            </w:pPr>
            <w:r>
              <w:rPr>
                <w:w w:val="101"/>
                <w:sz w:val="20"/>
              </w:rPr>
              <w:t>二</w:t>
            </w:r>
          </w:p>
        </w:tc>
        <w:tc>
          <w:tcPr>
            <w:tcW w:w="960" w:type="dxa"/>
            <w:tcBorders>
              <w:top w:val="single" w:sz="6" w:space="0" w:color="000000"/>
              <w:left w:val="single" w:sz="6" w:space="0" w:color="000000"/>
              <w:bottom w:val="single" w:sz="6" w:space="0" w:color="000000"/>
              <w:right w:val="single" w:sz="6" w:space="0" w:color="000000"/>
            </w:tcBorders>
          </w:tcPr>
          <w:p w14:paraId="26512C25" w14:textId="77777777" w:rsidR="00EE6842" w:rsidRDefault="00CD11D6">
            <w:pPr>
              <w:pStyle w:val="TableParagraph"/>
              <w:spacing w:before="17"/>
              <w:ind w:left="63" w:right="41"/>
              <w:jc w:val="center"/>
              <w:rPr>
                <w:sz w:val="20"/>
              </w:rPr>
            </w:pPr>
            <w:r>
              <w:rPr>
                <w:sz w:val="20"/>
              </w:rPr>
              <w:t>容器管理</w:t>
            </w:r>
          </w:p>
          <w:p w14:paraId="13174BA1" w14:textId="77777777" w:rsidR="00EE6842" w:rsidRDefault="00CD11D6">
            <w:pPr>
              <w:pStyle w:val="TableParagraph"/>
              <w:spacing w:before="17" w:line="232" w:lineRule="exact"/>
              <w:ind w:left="73" w:right="51"/>
              <w:jc w:val="center"/>
              <w:rPr>
                <w:sz w:val="20"/>
              </w:rPr>
            </w:pPr>
            <w:r>
              <w:rPr>
                <w:sz w:val="20"/>
              </w:rPr>
              <w:t>資料</w:t>
            </w:r>
          </w:p>
        </w:tc>
        <w:tc>
          <w:tcPr>
            <w:tcW w:w="6014" w:type="dxa"/>
            <w:gridSpan w:val="2"/>
            <w:tcBorders>
              <w:top w:val="single" w:sz="6" w:space="0" w:color="000000"/>
              <w:left w:val="single" w:sz="6" w:space="0" w:color="000000"/>
              <w:bottom w:val="single" w:sz="6" w:space="0" w:color="000000"/>
            </w:tcBorders>
          </w:tcPr>
          <w:p w14:paraId="7FBD1E33" w14:textId="77777777" w:rsidR="00EE6842" w:rsidRDefault="00CD11D6">
            <w:pPr>
              <w:pStyle w:val="TableParagraph"/>
              <w:spacing w:before="153"/>
              <w:ind w:left="27"/>
              <w:rPr>
                <w:sz w:val="20"/>
              </w:rPr>
            </w:pPr>
            <w:r>
              <w:rPr>
                <w:sz w:val="20"/>
              </w:rPr>
              <w:t>如經營家用液化石油氣零售事業者容器管理資料備置表</w:t>
            </w:r>
          </w:p>
        </w:tc>
      </w:tr>
      <w:tr w:rsidR="00EE6842" w14:paraId="1341CDCF" w14:textId="77777777">
        <w:trPr>
          <w:trHeight w:val="1087"/>
        </w:trPr>
        <w:tc>
          <w:tcPr>
            <w:tcW w:w="481" w:type="dxa"/>
            <w:tcBorders>
              <w:top w:val="single" w:sz="6" w:space="0" w:color="000000"/>
              <w:bottom w:val="single" w:sz="6" w:space="0" w:color="000000"/>
              <w:right w:val="single" w:sz="6" w:space="0" w:color="000000"/>
            </w:tcBorders>
          </w:tcPr>
          <w:p w14:paraId="4ED3D768" w14:textId="77777777" w:rsidR="00EE6842" w:rsidRDefault="00EE6842">
            <w:pPr>
              <w:pStyle w:val="TableParagraph"/>
              <w:rPr>
                <w:sz w:val="20"/>
              </w:rPr>
            </w:pPr>
          </w:p>
          <w:p w14:paraId="2FFB90D7" w14:textId="77777777" w:rsidR="00EE6842" w:rsidRDefault="00CD11D6">
            <w:pPr>
              <w:pStyle w:val="TableParagraph"/>
              <w:spacing w:before="168"/>
              <w:ind w:left="17"/>
              <w:jc w:val="center"/>
              <w:rPr>
                <w:sz w:val="20"/>
              </w:rPr>
            </w:pPr>
            <w:r>
              <w:rPr>
                <w:w w:val="101"/>
                <w:sz w:val="20"/>
              </w:rPr>
              <w:t>三</w:t>
            </w:r>
          </w:p>
        </w:tc>
        <w:tc>
          <w:tcPr>
            <w:tcW w:w="960" w:type="dxa"/>
            <w:tcBorders>
              <w:top w:val="single" w:sz="6" w:space="0" w:color="000000"/>
              <w:left w:val="single" w:sz="6" w:space="0" w:color="000000"/>
              <w:bottom w:val="single" w:sz="6" w:space="0" w:color="000000"/>
              <w:right w:val="single" w:sz="6" w:space="0" w:color="000000"/>
            </w:tcBorders>
          </w:tcPr>
          <w:p w14:paraId="60F05CB3" w14:textId="77777777" w:rsidR="00EE6842" w:rsidRDefault="00CD11D6">
            <w:pPr>
              <w:pStyle w:val="TableParagraph"/>
              <w:spacing w:before="17" w:line="254" w:lineRule="auto"/>
              <w:ind w:left="76" w:right="51"/>
              <w:jc w:val="both"/>
              <w:rPr>
                <w:sz w:val="20"/>
              </w:rPr>
            </w:pPr>
            <w:r>
              <w:rPr>
                <w:sz w:val="20"/>
              </w:rPr>
              <w:t>用戶資料及用戶安全檢查資</w:t>
            </w:r>
          </w:p>
          <w:p w14:paraId="00211BA5" w14:textId="77777777" w:rsidR="00EE6842" w:rsidRDefault="00CD11D6">
            <w:pPr>
              <w:pStyle w:val="TableParagraph"/>
              <w:spacing w:before="1" w:line="234" w:lineRule="exact"/>
              <w:ind w:left="22"/>
              <w:jc w:val="center"/>
              <w:rPr>
                <w:sz w:val="20"/>
              </w:rPr>
            </w:pPr>
            <w:r>
              <w:rPr>
                <w:w w:val="101"/>
                <w:sz w:val="20"/>
              </w:rPr>
              <w:t>料</w:t>
            </w:r>
          </w:p>
        </w:tc>
        <w:tc>
          <w:tcPr>
            <w:tcW w:w="6014" w:type="dxa"/>
            <w:gridSpan w:val="2"/>
            <w:tcBorders>
              <w:top w:val="single" w:sz="6" w:space="0" w:color="000000"/>
              <w:left w:val="single" w:sz="6" w:space="0" w:color="000000"/>
              <w:bottom w:val="single" w:sz="6" w:space="0" w:color="000000"/>
            </w:tcBorders>
          </w:tcPr>
          <w:p w14:paraId="112E298A" w14:textId="77777777" w:rsidR="00EE6842" w:rsidRDefault="00EE6842">
            <w:pPr>
              <w:pStyle w:val="TableParagraph"/>
              <w:spacing w:before="8"/>
            </w:pPr>
          </w:p>
          <w:p w14:paraId="32FC4723" w14:textId="77777777" w:rsidR="00EE6842" w:rsidRDefault="00CD11D6">
            <w:pPr>
              <w:pStyle w:val="TableParagraph"/>
              <w:spacing w:line="254" w:lineRule="auto"/>
              <w:ind w:left="27" w:right="49"/>
              <w:rPr>
                <w:sz w:val="20"/>
              </w:rPr>
            </w:pPr>
            <w:r>
              <w:rPr>
                <w:sz w:val="20"/>
              </w:rPr>
              <w:t>如經營家用液化石油氣零售事業者用戶資料及用戶安全檢查資料備置表</w:t>
            </w:r>
          </w:p>
        </w:tc>
      </w:tr>
      <w:tr w:rsidR="00EE6842" w14:paraId="04491125" w14:textId="77777777">
        <w:trPr>
          <w:trHeight w:val="527"/>
        </w:trPr>
        <w:tc>
          <w:tcPr>
            <w:tcW w:w="481" w:type="dxa"/>
            <w:vMerge w:val="restart"/>
            <w:tcBorders>
              <w:top w:val="single" w:sz="6" w:space="0" w:color="000000"/>
              <w:bottom w:val="single" w:sz="6" w:space="0" w:color="000000"/>
              <w:right w:val="single" w:sz="6" w:space="0" w:color="000000"/>
            </w:tcBorders>
          </w:tcPr>
          <w:p w14:paraId="5E813DD0" w14:textId="77777777" w:rsidR="00EE6842" w:rsidRDefault="00EE6842">
            <w:pPr>
              <w:pStyle w:val="TableParagraph"/>
              <w:rPr>
                <w:sz w:val="20"/>
              </w:rPr>
            </w:pPr>
          </w:p>
          <w:p w14:paraId="1F2D3692" w14:textId="77777777" w:rsidR="00EE6842" w:rsidRDefault="00EE6842">
            <w:pPr>
              <w:pStyle w:val="TableParagraph"/>
              <w:rPr>
                <w:sz w:val="20"/>
              </w:rPr>
            </w:pPr>
          </w:p>
          <w:p w14:paraId="249348FF" w14:textId="77777777" w:rsidR="00EE6842" w:rsidRDefault="00CD11D6">
            <w:pPr>
              <w:pStyle w:val="TableParagraph"/>
              <w:spacing w:before="177"/>
              <w:ind w:left="135"/>
              <w:rPr>
                <w:sz w:val="20"/>
              </w:rPr>
            </w:pPr>
            <w:r>
              <w:rPr>
                <w:w w:val="101"/>
                <w:sz w:val="20"/>
              </w:rPr>
              <w:t>四</w:t>
            </w:r>
          </w:p>
        </w:tc>
        <w:tc>
          <w:tcPr>
            <w:tcW w:w="960" w:type="dxa"/>
            <w:vMerge w:val="restart"/>
            <w:tcBorders>
              <w:top w:val="single" w:sz="6" w:space="0" w:color="000000"/>
              <w:left w:val="single" w:sz="6" w:space="0" w:color="000000"/>
              <w:bottom w:val="single" w:sz="6" w:space="0" w:color="000000"/>
              <w:right w:val="single" w:sz="6" w:space="0" w:color="000000"/>
            </w:tcBorders>
          </w:tcPr>
          <w:p w14:paraId="41641CD4" w14:textId="77777777" w:rsidR="00EE6842" w:rsidRDefault="00EE6842">
            <w:pPr>
              <w:pStyle w:val="TableParagraph"/>
            </w:pPr>
          </w:p>
          <w:p w14:paraId="38B2C1B7" w14:textId="77777777" w:rsidR="00EE6842" w:rsidRDefault="00CD11D6">
            <w:pPr>
              <w:pStyle w:val="TableParagraph"/>
              <w:spacing w:line="254" w:lineRule="auto"/>
              <w:ind w:left="76" w:right="51"/>
              <w:jc w:val="both"/>
              <w:rPr>
                <w:sz w:val="20"/>
              </w:rPr>
            </w:pPr>
            <w:r>
              <w:rPr>
                <w:sz w:val="20"/>
              </w:rPr>
              <w:t>液化石油氣分裝場業者灌裝證明資料</w:t>
            </w:r>
          </w:p>
        </w:tc>
        <w:tc>
          <w:tcPr>
            <w:tcW w:w="706" w:type="dxa"/>
            <w:tcBorders>
              <w:top w:val="single" w:sz="6" w:space="0" w:color="000000"/>
              <w:left w:val="single" w:sz="6" w:space="0" w:color="000000"/>
              <w:bottom w:val="single" w:sz="6" w:space="0" w:color="000000"/>
              <w:right w:val="single" w:sz="6" w:space="0" w:color="000000"/>
            </w:tcBorders>
          </w:tcPr>
          <w:p w14:paraId="3CBE5502" w14:textId="77777777" w:rsidR="00EE6842" w:rsidRDefault="00CD11D6">
            <w:pPr>
              <w:pStyle w:val="TableParagraph"/>
              <w:spacing w:before="145"/>
              <w:ind w:left="135" w:right="115"/>
              <w:jc w:val="center"/>
              <w:rPr>
                <w:sz w:val="20"/>
              </w:rPr>
            </w:pPr>
            <w:r>
              <w:rPr>
                <w:sz w:val="20"/>
              </w:rPr>
              <w:t>名稱</w:t>
            </w:r>
          </w:p>
        </w:tc>
        <w:tc>
          <w:tcPr>
            <w:tcW w:w="5308" w:type="dxa"/>
            <w:tcBorders>
              <w:top w:val="single" w:sz="6" w:space="0" w:color="000000"/>
              <w:left w:val="single" w:sz="6" w:space="0" w:color="000000"/>
              <w:bottom w:val="single" w:sz="6" w:space="0" w:color="000000"/>
            </w:tcBorders>
          </w:tcPr>
          <w:p w14:paraId="6CD00B29" w14:textId="77777777" w:rsidR="00EE6842" w:rsidRDefault="00EE6842">
            <w:pPr>
              <w:pStyle w:val="TableParagraph"/>
              <w:rPr>
                <w:rFonts w:ascii="Times New Roman"/>
                <w:sz w:val="20"/>
              </w:rPr>
            </w:pPr>
          </w:p>
        </w:tc>
      </w:tr>
      <w:tr w:rsidR="00EE6842" w14:paraId="7136C3DA" w14:textId="77777777">
        <w:trPr>
          <w:trHeight w:val="529"/>
        </w:trPr>
        <w:tc>
          <w:tcPr>
            <w:tcW w:w="481" w:type="dxa"/>
            <w:vMerge/>
            <w:tcBorders>
              <w:top w:val="nil"/>
              <w:bottom w:val="single" w:sz="6" w:space="0" w:color="000000"/>
              <w:right w:val="single" w:sz="6" w:space="0" w:color="000000"/>
            </w:tcBorders>
          </w:tcPr>
          <w:p w14:paraId="022365A1" w14:textId="77777777" w:rsidR="00EE6842" w:rsidRDefault="00EE6842">
            <w:pPr>
              <w:rPr>
                <w:sz w:val="2"/>
                <w:szCs w:val="2"/>
              </w:rPr>
            </w:pPr>
          </w:p>
        </w:tc>
        <w:tc>
          <w:tcPr>
            <w:tcW w:w="960" w:type="dxa"/>
            <w:vMerge/>
            <w:tcBorders>
              <w:top w:val="nil"/>
              <w:left w:val="single" w:sz="6" w:space="0" w:color="000000"/>
              <w:bottom w:val="single" w:sz="6" w:space="0" w:color="000000"/>
              <w:right w:val="single" w:sz="6" w:space="0" w:color="000000"/>
            </w:tcBorders>
          </w:tcPr>
          <w:p w14:paraId="22FE72E9" w14:textId="77777777" w:rsidR="00EE6842" w:rsidRDefault="00EE6842">
            <w:pPr>
              <w:rPr>
                <w:sz w:val="2"/>
                <w:szCs w:val="2"/>
              </w:rPr>
            </w:pPr>
          </w:p>
        </w:tc>
        <w:tc>
          <w:tcPr>
            <w:tcW w:w="706" w:type="dxa"/>
            <w:tcBorders>
              <w:top w:val="single" w:sz="6" w:space="0" w:color="000000"/>
              <w:left w:val="single" w:sz="6" w:space="0" w:color="000000"/>
              <w:bottom w:val="single" w:sz="6" w:space="0" w:color="000000"/>
              <w:right w:val="single" w:sz="6" w:space="0" w:color="000000"/>
            </w:tcBorders>
          </w:tcPr>
          <w:p w14:paraId="168B0893" w14:textId="77777777" w:rsidR="00EE6842" w:rsidRDefault="00CD11D6">
            <w:pPr>
              <w:pStyle w:val="TableParagraph"/>
              <w:spacing w:before="147"/>
              <w:ind w:left="135" w:right="115"/>
              <w:jc w:val="center"/>
              <w:rPr>
                <w:sz w:val="20"/>
              </w:rPr>
            </w:pPr>
            <w:r>
              <w:rPr>
                <w:sz w:val="20"/>
              </w:rPr>
              <w:t>地址</w:t>
            </w:r>
          </w:p>
        </w:tc>
        <w:tc>
          <w:tcPr>
            <w:tcW w:w="5308" w:type="dxa"/>
            <w:tcBorders>
              <w:top w:val="single" w:sz="6" w:space="0" w:color="000000"/>
              <w:left w:val="single" w:sz="6" w:space="0" w:color="000000"/>
              <w:bottom w:val="single" w:sz="6" w:space="0" w:color="000000"/>
            </w:tcBorders>
          </w:tcPr>
          <w:p w14:paraId="6ED4B528" w14:textId="77777777" w:rsidR="00EE6842" w:rsidRDefault="00EE6842">
            <w:pPr>
              <w:pStyle w:val="TableParagraph"/>
              <w:rPr>
                <w:rFonts w:ascii="Times New Roman"/>
                <w:sz w:val="20"/>
              </w:rPr>
            </w:pPr>
          </w:p>
        </w:tc>
      </w:tr>
      <w:tr w:rsidR="00EE6842" w14:paraId="6C18CAC5" w14:textId="77777777">
        <w:trPr>
          <w:trHeight w:val="529"/>
        </w:trPr>
        <w:tc>
          <w:tcPr>
            <w:tcW w:w="481" w:type="dxa"/>
            <w:vMerge/>
            <w:tcBorders>
              <w:top w:val="nil"/>
              <w:bottom w:val="single" w:sz="6" w:space="0" w:color="000000"/>
              <w:right w:val="single" w:sz="6" w:space="0" w:color="000000"/>
            </w:tcBorders>
          </w:tcPr>
          <w:p w14:paraId="5D047A01" w14:textId="77777777" w:rsidR="00EE6842" w:rsidRDefault="00EE6842">
            <w:pPr>
              <w:rPr>
                <w:sz w:val="2"/>
                <w:szCs w:val="2"/>
              </w:rPr>
            </w:pPr>
          </w:p>
        </w:tc>
        <w:tc>
          <w:tcPr>
            <w:tcW w:w="960" w:type="dxa"/>
            <w:vMerge/>
            <w:tcBorders>
              <w:top w:val="nil"/>
              <w:left w:val="single" w:sz="6" w:space="0" w:color="000000"/>
              <w:bottom w:val="single" w:sz="6" w:space="0" w:color="000000"/>
              <w:right w:val="single" w:sz="6" w:space="0" w:color="000000"/>
            </w:tcBorders>
          </w:tcPr>
          <w:p w14:paraId="0FC9634A" w14:textId="77777777" w:rsidR="00EE6842" w:rsidRDefault="00EE6842">
            <w:pPr>
              <w:rPr>
                <w:sz w:val="2"/>
                <w:szCs w:val="2"/>
              </w:rPr>
            </w:pPr>
          </w:p>
        </w:tc>
        <w:tc>
          <w:tcPr>
            <w:tcW w:w="6014" w:type="dxa"/>
            <w:gridSpan w:val="2"/>
            <w:tcBorders>
              <w:top w:val="single" w:sz="6" w:space="0" w:color="000000"/>
              <w:left w:val="single" w:sz="6" w:space="0" w:color="000000"/>
              <w:bottom w:val="single" w:sz="6" w:space="0" w:color="000000"/>
            </w:tcBorders>
          </w:tcPr>
          <w:p w14:paraId="3BF2C914" w14:textId="77777777" w:rsidR="00EE6842" w:rsidRDefault="00CD11D6">
            <w:pPr>
              <w:pStyle w:val="TableParagraph"/>
              <w:spacing w:before="147"/>
              <w:ind w:left="27"/>
              <w:rPr>
                <w:sz w:val="20"/>
              </w:rPr>
            </w:pPr>
            <w:r>
              <w:rPr>
                <w:sz w:val="20"/>
              </w:rPr>
              <w:t>□</w:t>
            </w:r>
            <w:r>
              <w:rPr>
                <w:sz w:val="20"/>
              </w:rPr>
              <w:t>備置一年內相關收據或灌氣證明等佐證資料。</w:t>
            </w:r>
          </w:p>
        </w:tc>
      </w:tr>
      <w:tr w:rsidR="00EE6842" w14:paraId="1F387476" w14:textId="77777777">
        <w:trPr>
          <w:trHeight w:val="813"/>
        </w:trPr>
        <w:tc>
          <w:tcPr>
            <w:tcW w:w="481" w:type="dxa"/>
            <w:tcBorders>
              <w:top w:val="single" w:sz="6" w:space="0" w:color="000000"/>
              <w:bottom w:val="single" w:sz="6" w:space="0" w:color="000000"/>
              <w:right w:val="single" w:sz="6" w:space="0" w:color="000000"/>
            </w:tcBorders>
          </w:tcPr>
          <w:p w14:paraId="0E27E4DA" w14:textId="77777777" w:rsidR="00EE6842" w:rsidRDefault="00EE6842">
            <w:pPr>
              <w:pStyle w:val="TableParagraph"/>
              <w:spacing w:before="6"/>
            </w:pPr>
          </w:p>
          <w:p w14:paraId="2B832749" w14:textId="77777777" w:rsidR="00EE6842" w:rsidRDefault="00CD11D6">
            <w:pPr>
              <w:pStyle w:val="TableParagraph"/>
              <w:ind w:left="17"/>
              <w:jc w:val="center"/>
              <w:rPr>
                <w:sz w:val="20"/>
              </w:rPr>
            </w:pPr>
            <w:r>
              <w:rPr>
                <w:w w:val="101"/>
                <w:sz w:val="20"/>
              </w:rPr>
              <w:t>五</w:t>
            </w:r>
          </w:p>
        </w:tc>
        <w:tc>
          <w:tcPr>
            <w:tcW w:w="960" w:type="dxa"/>
            <w:tcBorders>
              <w:top w:val="single" w:sz="6" w:space="0" w:color="000000"/>
              <w:left w:val="single" w:sz="6" w:space="0" w:color="000000"/>
              <w:bottom w:val="single" w:sz="6" w:space="0" w:color="000000"/>
              <w:right w:val="single" w:sz="6" w:space="0" w:color="000000"/>
            </w:tcBorders>
          </w:tcPr>
          <w:p w14:paraId="6186D5D0" w14:textId="77777777" w:rsidR="00EE6842" w:rsidRDefault="00CD11D6">
            <w:pPr>
              <w:pStyle w:val="TableParagraph"/>
              <w:spacing w:before="17" w:line="254" w:lineRule="auto"/>
              <w:ind w:left="76" w:right="51"/>
              <w:jc w:val="center"/>
              <w:rPr>
                <w:sz w:val="20"/>
              </w:rPr>
            </w:pPr>
            <w:r>
              <w:rPr>
                <w:sz w:val="20"/>
              </w:rPr>
              <w:t>安全技術人員管理</w:t>
            </w:r>
          </w:p>
          <w:p w14:paraId="0CC5728B" w14:textId="77777777" w:rsidR="00EE6842" w:rsidRDefault="00CD11D6">
            <w:pPr>
              <w:pStyle w:val="TableParagraph"/>
              <w:spacing w:before="1" w:line="232" w:lineRule="exact"/>
              <w:ind w:left="73" w:right="51"/>
              <w:jc w:val="center"/>
              <w:rPr>
                <w:sz w:val="20"/>
              </w:rPr>
            </w:pPr>
            <w:r>
              <w:rPr>
                <w:sz w:val="20"/>
              </w:rPr>
              <w:t>資料</w:t>
            </w:r>
          </w:p>
        </w:tc>
        <w:tc>
          <w:tcPr>
            <w:tcW w:w="706" w:type="dxa"/>
            <w:tcBorders>
              <w:top w:val="single" w:sz="6" w:space="0" w:color="000000"/>
              <w:left w:val="single" w:sz="6" w:space="0" w:color="000000"/>
              <w:bottom w:val="single" w:sz="6" w:space="0" w:color="000000"/>
              <w:right w:val="single" w:sz="4" w:space="0" w:color="000000"/>
            </w:tcBorders>
          </w:tcPr>
          <w:p w14:paraId="0DC7FA24" w14:textId="77777777" w:rsidR="00EE6842" w:rsidRDefault="00CD11D6">
            <w:pPr>
              <w:pStyle w:val="TableParagraph"/>
              <w:spacing w:before="153" w:line="254" w:lineRule="auto"/>
              <w:ind w:left="151" w:right="131"/>
              <w:rPr>
                <w:sz w:val="20"/>
              </w:rPr>
            </w:pPr>
            <w:r>
              <w:rPr>
                <w:sz w:val="20"/>
              </w:rPr>
              <w:t>證書字號</w:t>
            </w:r>
          </w:p>
        </w:tc>
        <w:tc>
          <w:tcPr>
            <w:tcW w:w="5308" w:type="dxa"/>
            <w:tcBorders>
              <w:top w:val="single" w:sz="6" w:space="0" w:color="000000"/>
              <w:left w:val="single" w:sz="4" w:space="0" w:color="000000"/>
              <w:bottom w:val="single" w:sz="6" w:space="0" w:color="000000"/>
            </w:tcBorders>
          </w:tcPr>
          <w:p w14:paraId="4BD40108" w14:textId="77777777" w:rsidR="00EE6842" w:rsidRDefault="00EE6842">
            <w:pPr>
              <w:pStyle w:val="TableParagraph"/>
              <w:rPr>
                <w:rFonts w:ascii="Times New Roman"/>
                <w:sz w:val="20"/>
              </w:rPr>
            </w:pPr>
          </w:p>
        </w:tc>
      </w:tr>
      <w:tr w:rsidR="00EE6842" w14:paraId="3414B57B" w14:textId="77777777">
        <w:trPr>
          <w:trHeight w:val="542"/>
        </w:trPr>
        <w:tc>
          <w:tcPr>
            <w:tcW w:w="481" w:type="dxa"/>
            <w:vMerge w:val="restart"/>
            <w:tcBorders>
              <w:top w:val="single" w:sz="6" w:space="0" w:color="000000"/>
              <w:bottom w:val="single" w:sz="6" w:space="0" w:color="000000"/>
              <w:right w:val="single" w:sz="6" w:space="0" w:color="000000"/>
            </w:tcBorders>
          </w:tcPr>
          <w:p w14:paraId="53D8A390" w14:textId="77777777" w:rsidR="00EE6842" w:rsidRDefault="00EE6842">
            <w:pPr>
              <w:pStyle w:val="TableParagraph"/>
              <w:rPr>
                <w:sz w:val="20"/>
              </w:rPr>
            </w:pPr>
          </w:p>
          <w:p w14:paraId="3907BD34" w14:textId="77777777" w:rsidR="00EE6842" w:rsidRDefault="00CD11D6">
            <w:pPr>
              <w:pStyle w:val="TableParagraph"/>
              <w:spacing w:before="175"/>
              <w:ind w:left="135"/>
              <w:rPr>
                <w:sz w:val="20"/>
              </w:rPr>
            </w:pPr>
            <w:r>
              <w:rPr>
                <w:w w:val="101"/>
                <w:sz w:val="20"/>
              </w:rPr>
              <w:t>六</w:t>
            </w:r>
          </w:p>
        </w:tc>
        <w:tc>
          <w:tcPr>
            <w:tcW w:w="960" w:type="dxa"/>
            <w:vMerge w:val="restart"/>
            <w:tcBorders>
              <w:top w:val="single" w:sz="6" w:space="0" w:color="000000"/>
              <w:left w:val="single" w:sz="6" w:space="0" w:color="000000"/>
              <w:bottom w:val="single" w:sz="6" w:space="0" w:color="000000"/>
              <w:right w:val="single" w:sz="6" w:space="0" w:color="000000"/>
            </w:tcBorders>
          </w:tcPr>
          <w:p w14:paraId="78F25153" w14:textId="77777777" w:rsidR="00EE6842" w:rsidRDefault="00CD11D6">
            <w:pPr>
              <w:pStyle w:val="TableParagraph"/>
              <w:spacing w:before="23" w:line="254" w:lineRule="auto"/>
              <w:ind w:left="76" w:right="51"/>
              <w:jc w:val="both"/>
              <w:rPr>
                <w:sz w:val="20"/>
              </w:rPr>
            </w:pPr>
            <w:r>
              <w:rPr>
                <w:sz w:val="20"/>
              </w:rPr>
              <w:t>投保公共意外責任</w:t>
            </w:r>
            <w:r>
              <w:rPr>
                <w:spacing w:val="-1"/>
                <w:sz w:val="20"/>
              </w:rPr>
              <w:t>保險之證</w:t>
            </w:r>
          </w:p>
          <w:p w14:paraId="0326CA67" w14:textId="77777777" w:rsidR="00EE6842" w:rsidRDefault="00CD11D6">
            <w:pPr>
              <w:pStyle w:val="TableParagraph"/>
              <w:spacing w:before="1" w:line="240" w:lineRule="exact"/>
              <w:ind w:left="178"/>
              <w:rPr>
                <w:sz w:val="20"/>
              </w:rPr>
            </w:pPr>
            <w:r>
              <w:rPr>
                <w:sz w:val="20"/>
              </w:rPr>
              <w:t>明文件</w:t>
            </w:r>
          </w:p>
        </w:tc>
        <w:tc>
          <w:tcPr>
            <w:tcW w:w="706" w:type="dxa"/>
            <w:tcBorders>
              <w:top w:val="single" w:sz="6" w:space="0" w:color="000000"/>
              <w:left w:val="single" w:sz="6" w:space="0" w:color="000000"/>
              <w:bottom w:val="single" w:sz="6" w:space="0" w:color="000000"/>
              <w:right w:val="single" w:sz="6" w:space="0" w:color="000000"/>
            </w:tcBorders>
          </w:tcPr>
          <w:p w14:paraId="022F7E9B" w14:textId="77777777" w:rsidR="00EE6842" w:rsidRDefault="00CD11D6">
            <w:pPr>
              <w:pStyle w:val="TableParagraph"/>
              <w:spacing w:before="17"/>
              <w:ind w:left="50"/>
              <w:rPr>
                <w:sz w:val="20"/>
              </w:rPr>
            </w:pPr>
            <w:r>
              <w:rPr>
                <w:sz w:val="20"/>
              </w:rPr>
              <w:t>保險公</w:t>
            </w:r>
          </w:p>
          <w:p w14:paraId="7318A1BA" w14:textId="77777777" w:rsidR="00EE6842" w:rsidRDefault="00CD11D6">
            <w:pPr>
              <w:pStyle w:val="TableParagraph"/>
              <w:spacing w:before="17" w:line="232" w:lineRule="exact"/>
              <w:ind w:left="50"/>
              <w:rPr>
                <w:sz w:val="20"/>
              </w:rPr>
            </w:pPr>
            <w:r>
              <w:rPr>
                <w:sz w:val="20"/>
              </w:rPr>
              <w:t>司名稱</w:t>
            </w:r>
          </w:p>
        </w:tc>
        <w:tc>
          <w:tcPr>
            <w:tcW w:w="5308" w:type="dxa"/>
            <w:tcBorders>
              <w:top w:val="single" w:sz="6" w:space="0" w:color="000000"/>
              <w:left w:val="single" w:sz="6" w:space="0" w:color="000000"/>
              <w:bottom w:val="single" w:sz="6" w:space="0" w:color="000000"/>
            </w:tcBorders>
          </w:tcPr>
          <w:p w14:paraId="13014DDC" w14:textId="77777777" w:rsidR="00EE6842" w:rsidRDefault="00EE6842">
            <w:pPr>
              <w:pStyle w:val="TableParagraph"/>
              <w:rPr>
                <w:rFonts w:ascii="Times New Roman"/>
                <w:sz w:val="20"/>
              </w:rPr>
            </w:pPr>
          </w:p>
        </w:tc>
      </w:tr>
      <w:tr w:rsidR="00EE6842" w14:paraId="5B9AA61A" w14:textId="77777777">
        <w:trPr>
          <w:trHeight w:val="541"/>
        </w:trPr>
        <w:tc>
          <w:tcPr>
            <w:tcW w:w="481" w:type="dxa"/>
            <w:vMerge/>
            <w:tcBorders>
              <w:top w:val="nil"/>
              <w:bottom w:val="single" w:sz="6" w:space="0" w:color="000000"/>
              <w:right w:val="single" w:sz="6" w:space="0" w:color="000000"/>
            </w:tcBorders>
          </w:tcPr>
          <w:p w14:paraId="1983113E" w14:textId="77777777" w:rsidR="00EE6842" w:rsidRDefault="00EE6842">
            <w:pPr>
              <w:rPr>
                <w:sz w:val="2"/>
                <w:szCs w:val="2"/>
              </w:rPr>
            </w:pPr>
          </w:p>
        </w:tc>
        <w:tc>
          <w:tcPr>
            <w:tcW w:w="960" w:type="dxa"/>
            <w:vMerge/>
            <w:tcBorders>
              <w:top w:val="nil"/>
              <w:left w:val="single" w:sz="6" w:space="0" w:color="000000"/>
              <w:bottom w:val="single" w:sz="6" w:space="0" w:color="000000"/>
              <w:right w:val="single" w:sz="6" w:space="0" w:color="000000"/>
            </w:tcBorders>
          </w:tcPr>
          <w:p w14:paraId="54393E08" w14:textId="77777777" w:rsidR="00EE6842" w:rsidRDefault="00EE6842">
            <w:pPr>
              <w:rPr>
                <w:sz w:val="2"/>
                <w:szCs w:val="2"/>
              </w:rPr>
            </w:pPr>
          </w:p>
        </w:tc>
        <w:tc>
          <w:tcPr>
            <w:tcW w:w="706" w:type="dxa"/>
            <w:tcBorders>
              <w:top w:val="single" w:sz="6" w:space="0" w:color="000000"/>
              <w:left w:val="single" w:sz="6" w:space="0" w:color="000000"/>
              <w:bottom w:val="single" w:sz="6" w:space="0" w:color="000000"/>
              <w:right w:val="single" w:sz="6" w:space="0" w:color="000000"/>
            </w:tcBorders>
          </w:tcPr>
          <w:p w14:paraId="330D8FD3" w14:textId="77777777" w:rsidR="00EE6842" w:rsidRDefault="00CD11D6">
            <w:pPr>
              <w:pStyle w:val="TableParagraph"/>
              <w:spacing w:line="270" w:lineRule="atLeast"/>
              <w:ind w:left="151" w:right="27" w:hanging="102"/>
              <w:rPr>
                <w:sz w:val="20"/>
              </w:rPr>
            </w:pPr>
            <w:r>
              <w:rPr>
                <w:sz w:val="20"/>
              </w:rPr>
              <w:t>保險單號碼</w:t>
            </w:r>
          </w:p>
        </w:tc>
        <w:tc>
          <w:tcPr>
            <w:tcW w:w="5308" w:type="dxa"/>
            <w:tcBorders>
              <w:top w:val="single" w:sz="6" w:space="0" w:color="000000"/>
              <w:left w:val="single" w:sz="6" w:space="0" w:color="000000"/>
              <w:bottom w:val="single" w:sz="6" w:space="0" w:color="000000"/>
            </w:tcBorders>
          </w:tcPr>
          <w:p w14:paraId="2A53601B" w14:textId="77777777" w:rsidR="00EE6842" w:rsidRDefault="00EE6842">
            <w:pPr>
              <w:pStyle w:val="TableParagraph"/>
              <w:rPr>
                <w:rFonts w:ascii="Times New Roman"/>
                <w:sz w:val="20"/>
              </w:rPr>
            </w:pPr>
          </w:p>
        </w:tc>
      </w:tr>
      <w:tr w:rsidR="00EE6842" w14:paraId="4DEEE27A" w14:textId="77777777">
        <w:trPr>
          <w:trHeight w:val="813"/>
        </w:trPr>
        <w:tc>
          <w:tcPr>
            <w:tcW w:w="7455" w:type="dxa"/>
            <w:gridSpan w:val="4"/>
            <w:tcBorders>
              <w:top w:val="single" w:sz="6" w:space="0" w:color="000000"/>
            </w:tcBorders>
          </w:tcPr>
          <w:p w14:paraId="56E3196C" w14:textId="77777777" w:rsidR="00EE6842" w:rsidRDefault="00CD11D6">
            <w:pPr>
              <w:pStyle w:val="TableParagraph"/>
              <w:spacing w:before="17" w:line="254" w:lineRule="auto"/>
              <w:ind w:left="633" w:right="61" w:hanging="612"/>
              <w:rPr>
                <w:sz w:val="20"/>
              </w:rPr>
            </w:pPr>
            <w:r>
              <w:rPr>
                <w:sz w:val="20"/>
              </w:rPr>
              <w:t>備註：安全技術人員應為專任，不得同時任職於其他經營家用液化石油氣零售事業者。但營業場所位於同一地址時，不在此限。若有多名安全技術人員，得自</w:t>
            </w:r>
          </w:p>
          <w:p w14:paraId="6153263D" w14:textId="77777777" w:rsidR="00EE6842" w:rsidRDefault="00CD11D6">
            <w:pPr>
              <w:pStyle w:val="TableParagraph"/>
              <w:spacing w:before="1" w:line="232" w:lineRule="exact"/>
              <w:ind w:left="633"/>
              <w:rPr>
                <w:sz w:val="20"/>
              </w:rPr>
            </w:pPr>
            <w:r>
              <w:rPr>
                <w:sz w:val="20"/>
              </w:rPr>
              <w:t>行增加本表項次五之欄位填寫。</w:t>
            </w:r>
          </w:p>
        </w:tc>
      </w:tr>
    </w:tbl>
    <w:p w14:paraId="607346DF" w14:textId="77777777" w:rsidR="00CD11D6" w:rsidRDefault="00CD11D6"/>
    <w:sectPr w:rsidR="00CD11D6">
      <w:type w:val="continuous"/>
      <w:pgSz w:w="11900" w:h="16840"/>
      <w:pgMar w:top="1600" w:right="138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細明體-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842"/>
    <w:rsid w:val="002B72BA"/>
    <w:rsid w:val="00CD11D6"/>
    <w:rsid w:val="00EE68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93D66"/>
  <w15:docId w15:val="{4D495393-E69C-4001-8CA4-5675DB3E6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
    </w:pPr>
    <w:rPr>
      <w:rFonts w:ascii="細明體-ExtB" w:eastAsia="細明體-ExtB" w:hAnsi="細明體-ExtB" w:cs="細明體-ExtB"/>
      <w:sz w:val="20"/>
      <w:szCs w:val="20"/>
    </w:rPr>
  </w:style>
  <w:style w:type="paragraph" w:styleId="a4">
    <w:name w:val="Title"/>
    <w:basedOn w:val="a"/>
    <w:uiPriority w:val="10"/>
    <w:qFormat/>
    <w:pPr>
      <w:spacing w:before="27"/>
      <w:ind w:left="2371" w:right="2249"/>
      <w:jc w:val="center"/>
    </w:pPr>
    <w:rPr>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Words>
  <Characters>346</Characters>
  <Application>Microsoft Office Word</Application>
  <DocSecurity>0</DocSecurity>
  <Lines>2</Lines>
  <Paragraphs>1</Paragraphs>
  <ScaleCrop>false</ScaleCrop>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顏淑貞</dc:creator>
  <cp:lastModifiedBy>顏淑貞</cp:lastModifiedBy>
  <cp:revision>2</cp:revision>
  <dcterms:created xsi:type="dcterms:W3CDTF">2024-03-01T03:44:00Z</dcterms:created>
  <dcterms:modified xsi:type="dcterms:W3CDTF">2024-03-01T03:44:00Z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2024-03-01T00:00:00Z</vt:filetime>
  </property>
</Properties>
</file>