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E2732" w14:textId="7BF3188D" w:rsidR="00B927BF" w:rsidRDefault="00037A3C">
      <w:pPr>
        <w:pStyle w:val="a3"/>
        <w:tabs>
          <w:tab w:val="left" w:pos="5299"/>
          <w:tab w:val="left" w:pos="7299"/>
          <w:tab w:val="left" w:pos="8499"/>
        </w:tabs>
        <w:spacing w:before="40"/>
        <w:ind w:left="100"/>
      </w:pPr>
      <w:r>
        <w:rPr>
          <w:noProof/>
        </w:rPr>
        <mc:AlternateContent>
          <mc:Choice Requires="wps">
            <w:drawing>
              <wp:anchor distT="0" distB="0" distL="114300" distR="114300" simplePos="0" relativeHeight="15728640" behindDoc="0" locked="0" layoutInCell="1" allowOverlap="1" wp14:anchorId="637E95D3" wp14:editId="3AA8E201">
                <wp:simplePos x="0" y="0"/>
                <wp:positionH relativeFrom="page">
                  <wp:posOffset>889000</wp:posOffset>
                </wp:positionH>
                <wp:positionV relativeFrom="paragraph">
                  <wp:posOffset>194945</wp:posOffset>
                </wp:positionV>
                <wp:extent cx="57150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84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567BF" id="Line 2" o:spid="_x0000_s1026" style="position:absolute;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pt,15.35pt" to="520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" strokeweight=".23519mm">
                <w10:wrap anchorx="page"/>
              </v:line>
            </w:pict>
          </mc:Fallback>
        </mc:AlternateContent>
      </w:r>
      <w:r w:rsidR="00364518">
        <w:t>行政院公報</w:t>
      </w:r>
      <w:r w:rsidR="00364518">
        <w:tab/>
      </w:r>
      <w:r w:rsidR="00364518">
        <w:t>第</w:t>
      </w:r>
      <w:r w:rsidR="00364518">
        <w:t>029</w:t>
      </w:r>
      <w:r w:rsidR="00364518">
        <w:t>卷</w:t>
      </w:r>
      <w:r w:rsidR="00364518">
        <w:rPr>
          <w:spacing w:val="100"/>
        </w:rPr>
        <w:t xml:space="preserve"> </w:t>
      </w:r>
      <w:r w:rsidR="00364518">
        <w:t>第</w:t>
      </w:r>
      <w:r w:rsidR="00364518">
        <w:t>242</w:t>
      </w:r>
      <w:r w:rsidR="00364518">
        <w:t>期</w:t>
      </w:r>
      <w:r w:rsidR="00364518">
        <w:tab/>
        <w:t>20231221</w:t>
      </w:r>
      <w:r w:rsidR="00364518">
        <w:tab/>
      </w:r>
      <w:r w:rsidR="00364518">
        <w:t>內政篇</w:t>
      </w:r>
    </w:p>
    <w:p w14:paraId="76D2900A" w14:textId="77777777" w:rsidR="00B927BF" w:rsidRDefault="00B927BF">
      <w:pPr>
        <w:pStyle w:val="a3"/>
        <w:spacing w:before="7"/>
        <w:rPr>
          <w:sz w:val="28"/>
        </w:rPr>
      </w:pPr>
    </w:p>
    <w:p w14:paraId="06ECB889" w14:textId="77777777" w:rsidR="00B927BF" w:rsidRDefault="00364518">
      <w:pPr>
        <w:pStyle w:val="a3"/>
        <w:spacing w:before="64"/>
        <w:ind w:left="938"/>
        <w:rPr>
          <w:rFonts w:ascii="SimSun" w:eastAsia="SimSun"/>
        </w:rPr>
      </w:pPr>
      <w:r>
        <w:rPr>
          <w:rFonts w:ascii="SimSun" w:eastAsia="SimSun" w:hint="eastAsia"/>
        </w:rPr>
        <w:t>附表五</w:t>
      </w:r>
    </w:p>
    <w:p w14:paraId="42701EA2" w14:textId="77777777" w:rsidR="00B927BF" w:rsidRDefault="00B927BF">
      <w:pPr>
        <w:spacing w:before="1"/>
        <w:rPr>
          <w:sz w:val="14"/>
        </w:rPr>
      </w:pPr>
    </w:p>
    <w:p w14:paraId="625415E6" w14:textId="77777777" w:rsidR="00B927BF" w:rsidRDefault="00364518">
      <w:pPr>
        <w:pStyle w:val="a4"/>
      </w:pPr>
      <w:r>
        <w:rPr>
          <w:w w:val="95"/>
        </w:rPr>
        <w:t>經營家用液化石油氣零售事業者資料申報表</w:t>
      </w:r>
    </w:p>
    <w:tbl>
      <w:tblPr>
        <w:tblStyle w:val="TableNormal"/>
        <w:tblW w:w="0" w:type="auto"/>
        <w:tblInd w:w="46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82"/>
        <w:gridCol w:w="961"/>
        <w:gridCol w:w="707"/>
        <w:gridCol w:w="2797"/>
        <w:gridCol w:w="699"/>
        <w:gridCol w:w="2810"/>
      </w:tblGrid>
      <w:tr w:rsidR="00B927BF" w14:paraId="3DC9C42F" w14:textId="77777777">
        <w:trPr>
          <w:trHeight w:val="483"/>
        </w:trPr>
        <w:tc>
          <w:tcPr>
            <w:tcW w:w="482" w:type="dxa"/>
            <w:tcBorders>
              <w:bottom w:val="single" w:sz="6" w:space="0" w:color="000000"/>
              <w:right w:val="single" w:sz="6" w:space="0" w:color="000000"/>
            </w:tcBorders>
          </w:tcPr>
          <w:p w14:paraId="4ED90BB8" w14:textId="77777777" w:rsidR="00B927BF" w:rsidRDefault="00364518">
            <w:pPr>
              <w:pStyle w:val="TableParagraph"/>
              <w:spacing w:before="123"/>
              <w:ind w:left="17" w:right="1"/>
              <w:jc w:val="center"/>
              <w:rPr>
                <w:sz w:val="20"/>
              </w:rPr>
            </w:pPr>
            <w:r>
              <w:rPr>
                <w:sz w:val="20"/>
              </w:rPr>
              <w:t>項次</w:t>
            </w:r>
          </w:p>
        </w:tc>
        <w:tc>
          <w:tcPr>
            <w:tcW w:w="961" w:type="dxa"/>
            <w:tcBorders>
              <w:left w:val="single" w:sz="6" w:space="0" w:color="000000"/>
              <w:bottom w:val="single" w:sz="6" w:space="0" w:color="000000"/>
              <w:right w:val="single" w:sz="6" w:space="0" w:color="000000"/>
            </w:tcBorders>
          </w:tcPr>
          <w:p w14:paraId="77A372A6" w14:textId="77777777" w:rsidR="00B927BF" w:rsidRDefault="00364518">
            <w:pPr>
              <w:pStyle w:val="TableParagraph"/>
              <w:spacing w:before="123"/>
              <w:ind w:left="63" w:right="43"/>
              <w:jc w:val="center"/>
              <w:rPr>
                <w:sz w:val="20"/>
              </w:rPr>
            </w:pPr>
            <w:r>
              <w:rPr>
                <w:sz w:val="20"/>
              </w:rPr>
              <w:t>資料類別</w:t>
            </w:r>
          </w:p>
        </w:tc>
        <w:tc>
          <w:tcPr>
            <w:tcW w:w="7013" w:type="dxa"/>
            <w:gridSpan w:val="4"/>
            <w:tcBorders>
              <w:left w:val="single" w:sz="6" w:space="0" w:color="000000"/>
              <w:bottom w:val="single" w:sz="6" w:space="0" w:color="000000"/>
            </w:tcBorders>
          </w:tcPr>
          <w:p w14:paraId="54723E38" w14:textId="77777777" w:rsidR="00B927BF" w:rsidRDefault="00364518">
            <w:pPr>
              <w:pStyle w:val="TableParagraph"/>
              <w:spacing w:before="123"/>
              <w:ind w:left="3084" w:right="3065"/>
              <w:jc w:val="center"/>
              <w:rPr>
                <w:sz w:val="20"/>
              </w:rPr>
            </w:pPr>
            <w:r>
              <w:rPr>
                <w:sz w:val="20"/>
              </w:rPr>
              <w:t>申報內容</w:t>
            </w:r>
          </w:p>
        </w:tc>
      </w:tr>
      <w:tr w:rsidR="00B927BF" w14:paraId="7A655F32" w14:textId="77777777">
        <w:trPr>
          <w:trHeight w:val="847"/>
        </w:trPr>
        <w:tc>
          <w:tcPr>
            <w:tcW w:w="482" w:type="dxa"/>
            <w:vMerge w:val="restart"/>
            <w:tcBorders>
              <w:top w:val="single" w:sz="6" w:space="0" w:color="000000"/>
              <w:bottom w:val="single" w:sz="6" w:space="0" w:color="000000"/>
              <w:right w:val="single" w:sz="6" w:space="0" w:color="000000"/>
            </w:tcBorders>
          </w:tcPr>
          <w:p w14:paraId="007810C0" w14:textId="77777777" w:rsidR="00B927BF" w:rsidRDefault="00B927BF">
            <w:pPr>
              <w:pStyle w:val="TableParagraph"/>
              <w:rPr>
                <w:sz w:val="20"/>
              </w:rPr>
            </w:pPr>
          </w:p>
          <w:p w14:paraId="192748C7" w14:textId="77777777" w:rsidR="00B927BF" w:rsidRDefault="00B927BF">
            <w:pPr>
              <w:pStyle w:val="TableParagraph"/>
              <w:rPr>
                <w:sz w:val="20"/>
              </w:rPr>
            </w:pPr>
          </w:p>
          <w:p w14:paraId="131FC886" w14:textId="77777777" w:rsidR="00B927BF" w:rsidRDefault="00B927BF">
            <w:pPr>
              <w:pStyle w:val="TableParagraph"/>
              <w:rPr>
                <w:sz w:val="20"/>
              </w:rPr>
            </w:pPr>
          </w:p>
          <w:p w14:paraId="455C6D92" w14:textId="77777777" w:rsidR="00B927BF" w:rsidRDefault="00B927BF">
            <w:pPr>
              <w:pStyle w:val="TableParagraph"/>
              <w:spacing w:before="8"/>
              <w:rPr>
                <w:sz w:val="26"/>
              </w:rPr>
            </w:pPr>
          </w:p>
          <w:p w14:paraId="05E454AB" w14:textId="77777777" w:rsidR="00B927BF" w:rsidRDefault="00364518">
            <w:pPr>
              <w:pStyle w:val="TableParagraph"/>
              <w:ind w:left="136"/>
              <w:rPr>
                <w:sz w:val="20"/>
              </w:rPr>
            </w:pPr>
            <w:r>
              <w:rPr>
                <w:w w:val="101"/>
                <w:sz w:val="20"/>
              </w:rPr>
              <w:t>一</w:t>
            </w:r>
          </w:p>
        </w:tc>
        <w:tc>
          <w:tcPr>
            <w:tcW w:w="961" w:type="dxa"/>
            <w:vMerge w:val="restart"/>
            <w:tcBorders>
              <w:top w:val="single" w:sz="6" w:space="0" w:color="000000"/>
              <w:left w:val="single" w:sz="6" w:space="0" w:color="000000"/>
              <w:bottom w:val="single" w:sz="6" w:space="0" w:color="000000"/>
              <w:right w:val="single" w:sz="6" w:space="0" w:color="000000"/>
            </w:tcBorders>
          </w:tcPr>
          <w:p w14:paraId="2390DF04" w14:textId="77777777" w:rsidR="00B927BF" w:rsidRDefault="00B927BF">
            <w:pPr>
              <w:pStyle w:val="TableParagraph"/>
              <w:rPr>
                <w:sz w:val="20"/>
              </w:rPr>
            </w:pPr>
          </w:p>
          <w:p w14:paraId="07C86D74" w14:textId="77777777" w:rsidR="00B927BF" w:rsidRDefault="00B927BF">
            <w:pPr>
              <w:pStyle w:val="TableParagraph"/>
              <w:rPr>
                <w:sz w:val="20"/>
              </w:rPr>
            </w:pPr>
          </w:p>
          <w:p w14:paraId="2F1BBC2E" w14:textId="77777777" w:rsidR="00B927BF" w:rsidRDefault="00B927BF">
            <w:pPr>
              <w:pStyle w:val="TableParagraph"/>
              <w:spacing w:before="6"/>
              <w:rPr>
                <w:sz w:val="25"/>
              </w:rPr>
            </w:pPr>
          </w:p>
          <w:p w14:paraId="560EFDA9" w14:textId="77777777" w:rsidR="00B927BF" w:rsidRDefault="00364518">
            <w:pPr>
              <w:pStyle w:val="TableParagraph"/>
              <w:spacing w:line="254" w:lineRule="auto"/>
              <w:ind w:left="75" w:right="52"/>
              <w:jc w:val="center"/>
              <w:rPr>
                <w:sz w:val="20"/>
              </w:rPr>
            </w:pPr>
            <w:r>
              <w:rPr>
                <w:sz w:val="20"/>
              </w:rPr>
              <w:t>零售業者申報基本資料</w:t>
            </w:r>
          </w:p>
        </w:tc>
        <w:tc>
          <w:tcPr>
            <w:tcW w:w="707" w:type="dxa"/>
            <w:tcBorders>
              <w:top w:val="single" w:sz="6" w:space="0" w:color="000000"/>
              <w:left w:val="single" w:sz="6" w:space="0" w:color="000000"/>
              <w:bottom w:val="single" w:sz="6" w:space="0" w:color="000000"/>
              <w:right w:val="single" w:sz="6" w:space="0" w:color="000000"/>
            </w:tcBorders>
          </w:tcPr>
          <w:p w14:paraId="18262B24" w14:textId="77777777" w:rsidR="00B927BF" w:rsidRDefault="00B927BF">
            <w:pPr>
              <w:pStyle w:val="TableParagraph"/>
              <w:spacing w:before="11"/>
              <w:rPr>
                <w:sz w:val="23"/>
              </w:rPr>
            </w:pPr>
          </w:p>
          <w:p w14:paraId="0B51C964" w14:textId="77777777" w:rsidR="00B927BF" w:rsidRDefault="00364518">
            <w:pPr>
              <w:pStyle w:val="TableParagraph"/>
              <w:spacing w:before="1"/>
              <w:ind w:left="134" w:right="118"/>
              <w:jc w:val="center"/>
              <w:rPr>
                <w:sz w:val="20"/>
              </w:rPr>
            </w:pPr>
            <w:r>
              <w:rPr>
                <w:sz w:val="20"/>
              </w:rPr>
              <w:t>名稱</w:t>
            </w:r>
          </w:p>
        </w:tc>
        <w:tc>
          <w:tcPr>
            <w:tcW w:w="2797" w:type="dxa"/>
            <w:tcBorders>
              <w:top w:val="single" w:sz="6" w:space="0" w:color="000000"/>
              <w:left w:val="single" w:sz="6" w:space="0" w:color="000000"/>
              <w:bottom w:val="single" w:sz="6" w:space="0" w:color="000000"/>
              <w:right w:val="single" w:sz="6" w:space="0" w:color="000000"/>
            </w:tcBorders>
          </w:tcPr>
          <w:p w14:paraId="5BA7B57A" w14:textId="77777777" w:rsidR="00B927BF" w:rsidRDefault="00B927BF">
            <w:pPr>
              <w:pStyle w:val="TableParagraph"/>
              <w:rPr>
                <w:rFonts w:ascii="Times New Roman"/>
                <w:sz w:val="20"/>
              </w:rPr>
            </w:pPr>
          </w:p>
        </w:tc>
        <w:tc>
          <w:tcPr>
            <w:tcW w:w="699" w:type="dxa"/>
            <w:tcBorders>
              <w:top w:val="single" w:sz="6" w:space="0" w:color="000000"/>
              <w:left w:val="single" w:sz="6" w:space="0" w:color="000000"/>
              <w:bottom w:val="single" w:sz="6" w:space="0" w:color="000000"/>
              <w:right w:val="single" w:sz="6" w:space="0" w:color="000000"/>
            </w:tcBorders>
          </w:tcPr>
          <w:p w14:paraId="4BE9F358" w14:textId="77777777" w:rsidR="00B927BF" w:rsidRDefault="00B927BF">
            <w:pPr>
              <w:pStyle w:val="TableParagraph"/>
              <w:spacing w:before="11"/>
              <w:rPr>
                <w:sz w:val="23"/>
              </w:rPr>
            </w:pPr>
          </w:p>
          <w:p w14:paraId="692951A1" w14:textId="77777777" w:rsidR="00B927BF" w:rsidRDefault="00364518">
            <w:pPr>
              <w:pStyle w:val="TableParagraph"/>
              <w:spacing w:before="1"/>
              <w:ind w:left="44"/>
              <w:rPr>
                <w:sz w:val="20"/>
              </w:rPr>
            </w:pPr>
            <w:r>
              <w:rPr>
                <w:sz w:val="20"/>
              </w:rPr>
              <w:t>負責人</w:t>
            </w:r>
          </w:p>
        </w:tc>
        <w:tc>
          <w:tcPr>
            <w:tcW w:w="2810" w:type="dxa"/>
            <w:tcBorders>
              <w:top w:val="single" w:sz="6" w:space="0" w:color="000000"/>
              <w:left w:val="single" w:sz="6" w:space="0" w:color="000000"/>
              <w:bottom w:val="single" w:sz="6" w:space="0" w:color="000000"/>
            </w:tcBorders>
          </w:tcPr>
          <w:p w14:paraId="712D8572" w14:textId="77777777" w:rsidR="00B927BF" w:rsidRDefault="00B927BF">
            <w:pPr>
              <w:pStyle w:val="TableParagraph"/>
              <w:rPr>
                <w:rFonts w:ascii="Times New Roman"/>
                <w:sz w:val="20"/>
              </w:rPr>
            </w:pPr>
          </w:p>
        </w:tc>
      </w:tr>
      <w:tr w:rsidR="00B927BF" w14:paraId="0D42BDE4" w14:textId="77777777">
        <w:trPr>
          <w:trHeight w:val="541"/>
        </w:trPr>
        <w:tc>
          <w:tcPr>
            <w:tcW w:w="482" w:type="dxa"/>
            <w:vMerge/>
            <w:tcBorders>
              <w:top w:val="nil"/>
              <w:bottom w:val="single" w:sz="6" w:space="0" w:color="000000"/>
              <w:right w:val="single" w:sz="6" w:space="0" w:color="000000"/>
            </w:tcBorders>
          </w:tcPr>
          <w:p w14:paraId="1E01F9E0" w14:textId="77777777" w:rsidR="00B927BF" w:rsidRDefault="00B927BF">
            <w:pPr>
              <w:rPr>
                <w:sz w:val="2"/>
                <w:szCs w:val="2"/>
              </w:rPr>
            </w:pPr>
          </w:p>
        </w:tc>
        <w:tc>
          <w:tcPr>
            <w:tcW w:w="961" w:type="dxa"/>
            <w:vMerge/>
            <w:tcBorders>
              <w:top w:val="nil"/>
              <w:left w:val="single" w:sz="6" w:space="0" w:color="000000"/>
              <w:bottom w:val="single" w:sz="6" w:space="0" w:color="000000"/>
              <w:right w:val="single" w:sz="6" w:space="0" w:color="000000"/>
            </w:tcBorders>
          </w:tcPr>
          <w:p w14:paraId="4CDBD1D4" w14:textId="77777777" w:rsidR="00B927BF" w:rsidRDefault="00B927BF">
            <w:pPr>
              <w:rPr>
                <w:sz w:val="2"/>
                <w:szCs w:val="2"/>
              </w:rPr>
            </w:pPr>
          </w:p>
        </w:tc>
        <w:tc>
          <w:tcPr>
            <w:tcW w:w="707" w:type="dxa"/>
            <w:tcBorders>
              <w:top w:val="single" w:sz="6" w:space="0" w:color="000000"/>
              <w:left w:val="single" w:sz="6" w:space="0" w:color="000000"/>
              <w:bottom w:val="single" w:sz="6" w:space="0" w:color="000000"/>
              <w:right w:val="single" w:sz="6" w:space="0" w:color="000000"/>
            </w:tcBorders>
          </w:tcPr>
          <w:p w14:paraId="280D887C" w14:textId="77777777" w:rsidR="00B927BF" w:rsidRDefault="00364518">
            <w:pPr>
              <w:pStyle w:val="TableParagraph"/>
              <w:spacing w:line="270" w:lineRule="atLeast"/>
              <w:ind w:left="150" w:right="131"/>
              <w:rPr>
                <w:sz w:val="20"/>
              </w:rPr>
            </w:pPr>
            <w:r>
              <w:rPr>
                <w:sz w:val="20"/>
              </w:rPr>
              <w:t>統一編號</w:t>
            </w:r>
          </w:p>
        </w:tc>
        <w:tc>
          <w:tcPr>
            <w:tcW w:w="2797" w:type="dxa"/>
            <w:tcBorders>
              <w:top w:val="single" w:sz="6" w:space="0" w:color="000000"/>
              <w:left w:val="single" w:sz="6" w:space="0" w:color="000000"/>
              <w:bottom w:val="single" w:sz="6" w:space="0" w:color="000000"/>
              <w:right w:val="single" w:sz="6" w:space="0" w:color="000000"/>
            </w:tcBorders>
          </w:tcPr>
          <w:p w14:paraId="2A39C80D" w14:textId="77777777" w:rsidR="00B927BF" w:rsidRDefault="00B927BF">
            <w:pPr>
              <w:pStyle w:val="TableParagraph"/>
              <w:rPr>
                <w:rFonts w:ascii="Times New Roman"/>
                <w:sz w:val="20"/>
              </w:rPr>
            </w:pPr>
          </w:p>
        </w:tc>
        <w:tc>
          <w:tcPr>
            <w:tcW w:w="699" w:type="dxa"/>
            <w:tcBorders>
              <w:top w:val="single" w:sz="6" w:space="0" w:color="000000"/>
              <w:left w:val="single" w:sz="6" w:space="0" w:color="000000"/>
              <w:bottom w:val="single" w:sz="6" w:space="0" w:color="000000"/>
              <w:right w:val="single" w:sz="6" w:space="0" w:color="000000"/>
            </w:tcBorders>
          </w:tcPr>
          <w:p w14:paraId="05BC6DBF" w14:textId="77777777" w:rsidR="00B927BF" w:rsidRDefault="00364518">
            <w:pPr>
              <w:pStyle w:val="TableParagraph"/>
              <w:spacing w:line="270" w:lineRule="atLeast"/>
              <w:ind w:left="145" w:right="128"/>
              <w:rPr>
                <w:sz w:val="20"/>
              </w:rPr>
            </w:pPr>
            <w:r>
              <w:rPr>
                <w:sz w:val="20"/>
              </w:rPr>
              <w:t>聯絡電話</w:t>
            </w:r>
          </w:p>
        </w:tc>
        <w:tc>
          <w:tcPr>
            <w:tcW w:w="2810" w:type="dxa"/>
            <w:tcBorders>
              <w:top w:val="single" w:sz="6" w:space="0" w:color="000000"/>
              <w:left w:val="single" w:sz="6" w:space="0" w:color="000000"/>
              <w:bottom w:val="single" w:sz="6" w:space="0" w:color="000000"/>
            </w:tcBorders>
          </w:tcPr>
          <w:p w14:paraId="28CAF5C1" w14:textId="77777777" w:rsidR="00B927BF" w:rsidRDefault="00B927BF">
            <w:pPr>
              <w:pStyle w:val="TableParagraph"/>
              <w:rPr>
                <w:rFonts w:ascii="Times New Roman"/>
                <w:sz w:val="20"/>
              </w:rPr>
            </w:pPr>
          </w:p>
        </w:tc>
      </w:tr>
      <w:tr w:rsidR="00B927BF" w14:paraId="23CBB538" w14:textId="77777777">
        <w:trPr>
          <w:trHeight w:val="478"/>
        </w:trPr>
        <w:tc>
          <w:tcPr>
            <w:tcW w:w="482" w:type="dxa"/>
            <w:vMerge/>
            <w:tcBorders>
              <w:top w:val="nil"/>
              <w:bottom w:val="single" w:sz="6" w:space="0" w:color="000000"/>
              <w:right w:val="single" w:sz="6" w:space="0" w:color="000000"/>
            </w:tcBorders>
          </w:tcPr>
          <w:p w14:paraId="547B7FF6" w14:textId="77777777" w:rsidR="00B927BF" w:rsidRDefault="00B927BF">
            <w:pPr>
              <w:rPr>
                <w:sz w:val="2"/>
                <w:szCs w:val="2"/>
              </w:rPr>
            </w:pPr>
          </w:p>
        </w:tc>
        <w:tc>
          <w:tcPr>
            <w:tcW w:w="961" w:type="dxa"/>
            <w:vMerge/>
            <w:tcBorders>
              <w:top w:val="nil"/>
              <w:left w:val="single" w:sz="6" w:space="0" w:color="000000"/>
              <w:bottom w:val="single" w:sz="6" w:space="0" w:color="000000"/>
              <w:right w:val="single" w:sz="6" w:space="0" w:color="000000"/>
            </w:tcBorders>
          </w:tcPr>
          <w:p w14:paraId="20E8D9AF" w14:textId="77777777" w:rsidR="00B927BF" w:rsidRDefault="00B927BF">
            <w:pPr>
              <w:rPr>
                <w:sz w:val="2"/>
                <w:szCs w:val="2"/>
              </w:rPr>
            </w:pPr>
          </w:p>
        </w:tc>
        <w:tc>
          <w:tcPr>
            <w:tcW w:w="707" w:type="dxa"/>
            <w:tcBorders>
              <w:top w:val="single" w:sz="6" w:space="0" w:color="000000"/>
              <w:left w:val="single" w:sz="6" w:space="0" w:color="000000"/>
              <w:bottom w:val="single" w:sz="6" w:space="0" w:color="000000"/>
              <w:right w:val="single" w:sz="6" w:space="0" w:color="000000"/>
            </w:tcBorders>
          </w:tcPr>
          <w:p w14:paraId="1FF3D5D5" w14:textId="77777777" w:rsidR="00B927BF" w:rsidRDefault="00364518">
            <w:pPr>
              <w:pStyle w:val="TableParagraph"/>
              <w:spacing w:before="121"/>
              <w:ind w:left="134" w:right="118"/>
              <w:jc w:val="center"/>
              <w:rPr>
                <w:sz w:val="20"/>
              </w:rPr>
            </w:pPr>
            <w:r>
              <w:rPr>
                <w:sz w:val="20"/>
              </w:rPr>
              <w:t>地址</w:t>
            </w:r>
          </w:p>
        </w:tc>
        <w:tc>
          <w:tcPr>
            <w:tcW w:w="6306" w:type="dxa"/>
            <w:gridSpan w:val="3"/>
            <w:tcBorders>
              <w:top w:val="single" w:sz="6" w:space="0" w:color="000000"/>
              <w:left w:val="single" w:sz="6" w:space="0" w:color="000000"/>
              <w:bottom w:val="single" w:sz="6" w:space="0" w:color="000000"/>
            </w:tcBorders>
          </w:tcPr>
          <w:p w14:paraId="685F1C40" w14:textId="77777777" w:rsidR="00B927BF" w:rsidRDefault="00B927BF">
            <w:pPr>
              <w:pStyle w:val="TableParagraph"/>
              <w:rPr>
                <w:rFonts w:ascii="Times New Roman"/>
                <w:sz w:val="20"/>
              </w:rPr>
            </w:pPr>
          </w:p>
        </w:tc>
      </w:tr>
      <w:tr w:rsidR="00B927BF" w14:paraId="5B64C13A" w14:textId="77777777">
        <w:trPr>
          <w:trHeight w:val="541"/>
        </w:trPr>
        <w:tc>
          <w:tcPr>
            <w:tcW w:w="482" w:type="dxa"/>
            <w:vMerge/>
            <w:tcBorders>
              <w:top w:val="nil"/>
              <w:bottom w:val="single" w:sz="6" w:space="0" w:color="000000"/>
              <w:right w:val="single" w:sz="6" w:space="0" w:color="000000"/>
            </w:tcBorders>
          </w:tcPr>
          <w:p w14:paraId="58F3E362" w14:textId="77777777" w:rsidR="00B927BF" w:rsidRDefault="00B927BF">
            <w:pPr>
              <w:rPr>
                <w:sz w:val="2"/>
                <w:szCs w:val="2"/>
              </w:rPr>
            </w:pPr>
          </w:p>
        </w:tc>
        <w:tc>
          <w:tcPr>
            <w:tcW w:w="961" w:type="dxa"/>
            <w:vMerge/>
            <w:tcBorders>
              <w:top w:val="nil"/>
              <w:left w:val="single" w:sz="6" w:space="0" w:color="000000"/>
              <w:bottom w:val="single" w:sz="6" w:space="0" w:color="000000"/>
              <w:right w:val="single" w:sz="6" w:space="0" w:color="000000"/>
            </w:tcBorders>
          </w:tcPr>
          <w:p w14:paraId="1F670FBA" w14:textId="77777777" w:rsidR="00B927BF" w:rsidRDefault="00B927BF">
            <w:pPr>
              <w:rPr>
                <w:sz w:val="2"/>
                <w:szCs w:val="2"/>
              </w:rPr>
            </w:pPr>
          </w:p>
        </w:tc>
        <w:tc>
          <w:tcPr>
            <w:tcW w:w="707" w:type="dxa"/>
            <w:tcBorders>
              <w:top w:val="single" w:sz="6" w:space="0" w:color="000000"/>
              <w:left w:val="single" w:sz="6" w:space="0" w:color="000000"/>
              <w:bottom w:val="single" w:sz="6" w:space="0" w:color="000000"/>
              <w:right w:val="single" w:sz="6" w:space="0" w:color="000000"/>
            </w:tcBorders>
          </w:tcPr>
          <w:p w14:paraId="4FD32657" w14:textId="77777777" w:rsidR="00B927BF" w:rsidRDefault="00364518">
            <w:pPr>
              <w:pStyle w:val="TableParagraph"/>
              <w:spacing w:before="17"/>
              <w:ind w:left="150"/>
              <w:rPr>
                <w:sz w:val="20"/>
              </w:rPr>
            </w:pPr>
            <w:r>
              <w:rPr>
                <w:sz w:val="20"/>
              </w:rPr>
              <w:t>申報</w:t>
            </w:r>
          </w:p>
          <w:p w14:paraId="7272B44A" w14:textId="77777777" w:rsidR="00B927BF" w:rsidRDefault="00364518">
            <w:pPr>
              <w:pStyle w:val="TableParagraph"/>
              <w:spacing w:before="17" w:line="232" w:lineRule="exact"/>
              <w:ind w:left="150"/>
              <w:rPr>
                <w:sz w:val="20"/>
              </w:rPr>
            </w:pPr>
            <w:r>
              <w:rPr>
                <w:sz w:val="20"/>
              </w:rPr>
              <w:t>日期</w:t>
            </w:r>
          </w:p>
        </w:tc>
        <w:tc>
          <w:tcPr>
            <w:tcW w:w="6306" w:type="dxa"/>
            <w:gridSpan w:val="3"/>
            <w:tcBorders>
              <w:top w:val="single" w:sz="6" w:space="0" w:color="000000"/>
              <w:left w:val="single" w:sz="6" w:space="0" w:color="000000"/>
              <w:bottom w:val="single" w:sz="6" w:space="0" w:color="000000"/>
            </w:tcBorders>
          </w:tcPr>
          <w:p w14:paraId="357B6F2C" w14:textId="77777777" w:rsidR="00B927BF" w:rsidRDefault="00364518">
            <w:pPr>
              <w:pStyle w:val="TableParagraph"/>
              <w:tabs>
                <w:tab w:val="left" w:pos="1148"/>
                <w:tab w:val="left" w:pos="1861"/>
                <w:tab w:val="left" w:pos="2575"/>
              </w:tabs>
              <w:spacing w:before="153"/>
              <w:ind w:left="27"/>
              <w:rPr>
                <w:sz w:val="20"/>
              </w:rPr>
            </w:pPr>
            <w:r>
              <w:rPr>
                <w:sz w:val="20"/>
              </w:rPr>
              <w:t>(</w:t>
            </w:r>
            <w:r>
              <w:rPr>
                <w:sz w:val="20"/>
              </w:rPr>
              <w:t>民國</w:t>
            </w:r>
            <w:r>
              <w:rPr>
                <w:sz w:val="20"/>
              </w:rPr>
              <w:t>)</w:t>
            </w:r>
            <w:r>
              <w:rPr>
                <w:rFonts w:ascii="Times New Roman" w:eastAsia="Times New Roman"/>
                <w:sz w:val="20"/>
                <w:u w:val="single"/>
              </w:rPr>
              <w:tab/>
            </w:r>
            <w:r>
              <w:rPr>
                <w:sz w:val="20"/>
              </w:rPr>
              <w:t>年</w:t>
            </w:r>
            <w:r>
              <w:rPr>
                <w:rFonts w:ascii="Times New Roman" w:eastAsia="Times New Roman"/>
                <w:sz w:val="20"/>
                <w:u w:val="single"/>
              </w:rPr>
              <w:tab/>
            </w:r>
            <w:r>
              <w:rPr>
                <w:sz w:val="20"/>
              </w:rPr>
              <w:t>月</w:t>
            </w:r>
            <w:r>
              <w:rPr>
                <w:rFonts w:ascii="Times New Roman" w:eastAsia="Times New Roman"/>
                <w:sz w:val="20"/>
                <w:u w:val="single"/>
              </w:rPr>
              <w:tab/>
            </w:r>
            <w:r>
              <w:rPr>
                <w:sz w:val="20"/>
              </w:rPr>
              <w:t>日</w:t>
            </w:r>
          </w:p>
        </w:tc>
      </w:tr>
      <w:tr w:rsidR="00B927BF" w14:paraId="576C7ED4" w14:textId="77777777">
        <w:trPr>
          <w:trHeight w:val="903"/>
        </w:trPr>
        <w:tc>
          <w:tcPr>
            <w:tcW w:w="482" w:type="dxa"/>
            <w:tcBorders>
              <w:top w:val="single" w:sz="6" w:space="0" w:color="000000"/>
              <w:bottom w:val="single" w:sz="6" w:space="0" w:color="000000"/>
              <w:right w:val="single" w:sz="6" w:space="0" w:color="000000"/>
            </w:tcBorders>
          </w:tcPr>
          <w:p w14:paraId="4355AA88" w14:textId="77777777" w:rsidR="00B927BF" w:rsidRDefault="00B927BF">
            <w:pPr>
              <w:pStyle w:val="TableParagraph"/>
              <w:spacing w:before="2"/>
              <w:rPr>
                <w:sz w:val="26"/>
              </w:rPr>
            </w:pPr>
          </w:p>
          <w:p w14:paraId="487C02CA" w14:textId="77777777" w:rsidR="00B927BF" w:rsidRDefault="00364518">
            <w:pPr>
              <w:pStyle w:val="TableParagraph"/>
              <w:ind w:left="16"/>
              <w:jc w:val="center"/>
              <w:rPr>
                <w:sz w:val="20"/>
              </w:rPr>
            </w:pPr>
            <w:r>
              <w:rPr>
                <w:w w:val="101"/>
                <w:sz w:val="20"/>
              </w:rPr>
              <w:t>二</w:t>
            </w:r>
          </w:p>
        </w:tc>
        <w:tc>
          <w:tcPr>
            <w:tcW w:w="961" w:type="dxa"/>
            <w:tcBorders>
              <w:top w:val="single" w:sz="6" w:space="0" w:color="000000"/>
              <w:left w:val="single" w:sz="6" w:space="0" w:color="000000"/>
              <w:bottom w:val="single" w:sz="6" w:space="0" w:color="000000"/>
              <w:right w:val="single" w:sz="6" w:space="0" w:color="000000"/>
            </w:tcBorders>
          </w:tcPr>
          <w:p w14:paraId="5883E1FD" w14:textId="77777777" w:rsidR="00B927BF" w:rsidRDefault="00B927BF">
            <w:pPr>
              <w:pStyle w:val="TableParagraph"/>
              <w:spacing w:before="2"/>
              <w:rPr>
                <w:sz w:val="26"/>
              </w:rPr>
            </w:pPr>
          </w:p>
          <w:p w14:paraId="5681823F" w14:textId="77777777" w:rsidR="00B927BF" w:rsidRDefault="00364518">
            <w:pPr>
              <w:pStyle w:val="TableParagraph"/>
              <w:ind w:left="63" w:right="43"/>
              <w:jc w:val="center"/>
              <w:rPr>
                <w:sz w:val="20"/>
              </w:rPr>
            </w:pPr>
            <w:r>
              <w:rPr>
                <w:sz w:val="20"/>
              </w:rPr>
              <w:t>檢附資料</w:t>
            </w:r>
          </w:p>
        </w:tc>
        <w:tc>
          <w:tcPr>
            <w:tcW w:w="7013" w:type="dxa"/>
            <w:gridSpan w:val="4"/>
            <w:tcBorders>
              <w:top w:val="single" w:sz="6" w:space="0" w:color="000000"/>
              <w:left w:val="single" w:sz="6" w:space="0" w:color="000000"/>
              <w:bottom w:val="single" w:sz="6" w:space="0" w:color="000000"/>
            </w:tcBorders>
          </w:tcPr>
          <w:p w14:paraId="416E94D6" w14:textId="77777777" w:rsidR="00B927BF" w:rsidRDefault="00364518">
            <w:pPr>
              <w:pStyle w:val="TableParagraph"/>
              <w:spacing w:before="62"/>
              <w:ind w:left="26"/>
              <w:rPr>
                <w:sz w:val="20"/>
              </w:rPr>
            </w:pPr>
            <w:r>
              <w:rPr>
                <w:sz w:val="20"/>
              </w:rPr>
              <w:t>□</w:t>
            </w:r>
            <w:r>
              <w:rPr>
                <w:sz w:val="20"/>
              </w:rPr>
              <w:t>經營家用液化石油氣零售事業者資料備置總表</w:t>
            </w:r>
          </w:p>
          <w:p w14:paraId="4A50A970" w14:textId="77777777" w:rsidR="00B927BF" w:rsidRDefault="00364518">
            <w:pPr>
              <w:pStyle w:val="TableParagraph"/>
              <w:spacing w:before="17"/>
              <w:ind w:left="26"/>
              <w:rPr>
                <w:sz w:val="20"/>
              </w:rPr>
            </w:pPr>
            <w:r>
              <w:rPr>
                <w:sz w:val="20"/>
              </w:rPr>
              <w:t>□</w:t>
            </w:r>
            <w:r>
              <w:rPr>
                <w:sz w:val="20"/>
              </w:rPr>
              <w:t>經營家用液化石油氣零售事業者容器管理資料備置表</w:t>
            </w:r>
          </w:p>
          <w:p w14:paraId="13810369" w14:textId="77777777" w:rsidR="00B927BF" w:rsidRDefault="00364518">
            <w:pPr>
              <w:pStyle w:val="TableParagraph"/>
              <w:spacing w:before="15"/>
              <w:ind w:left="26"/>
              <w:rPr>
                <w:sz w:val="20"/>
              </w:rPr>
            </w:pPr>
            <w:r>
              <w:rPr>
                <w:sz w:val="20"/>
              </w:rPr>
              <w:t>□</w:t>
            </w:r>
            <w:r>
              <w:rPr>
                <w:sz w:val="20"/>
              </w:rPr>
              <w:t>經營家用液化石油氣零售事業者用戶資料及用戶安全檢查資料備置表</w:t>
            </w:r>
          </w:p>
        </w:tc>
      </w:tr>
      <w:tr w:rsidR="00B927BF" w14:paraId="66847FB1" w14:textId="77777777">
        <w:trPr>
          <w:trHeight w:val="542"/>
        </w:trPr>
        <w:tc>
          <w:tcPr>
            <w:tcW w:w="8456" w:type="dxa"/>
            <w:gridSpan w:val="6"/>
            <w:tcBorders>
              <w:top w:val="single" w:sz="6" w:space="0" w:color="000000"/>
            </w:tcBorders>
          </w:tcPr>
          <w:p w14:paraId="784A60E1" w14:textId="77777777" w:rsidR="00B927BF" w:rsidRDefault="00364518">
            <w:pPr>
              <w:pStyle w:val="TableParagraph"/>
              <w:spacing w:before="17"/>
              <w:ind w:left="82" w:right="103"/>
              <w:jc w:val="center"/>
              <w:rPr>
                <w:sz w:val="20"/>
              </w:rPr>
            </w:pPr>
            <w:r>
              <w:rPr>
                <w:sz w:val="20"/>
              </w:rPr>
              <w:t>備註：經營家用液化石油氣零售事業者用戶安全檢查表、液化石油氣分裝場業者灌裝證明資料</w:t>
            </w:r>
          </w:p>
          <w:p w14:paraId="58739E15" w14:textId="77777777" w:rsidR="00B927BF" w:rsidRDefault="00364518">
            <w:pPr>
              <w:pStyle w:val="TableParagraph"/>
              <w:spacing w:before="17" w:line="232" w:lineRule="exact"/>
              <w:ind w:left="82" w:right="102"/>
              <w:jc w:val="center"/>
              <w:rPr>
                <w:sz w:val="20"/>
              </w:rPr>
            </w:pPr>
            <w:r>
              <w:rPr>
                <w:sz w:val="20"/>
              </w:rPr>
              <w:t>之一年內相關收據或灌氣證明等佐證資料，僅應於營業所在地備置，以供稽核。</w:t>
            </w:r>
          </w:p>
        </w:tc>
      </w:tr>
    </w:tbl>
    <w:p w14:paraId="04239101" w14:textId="77777777" w:rsidR="00364518" w:rsidRDefault="00364518"/>
    <w:sectPr w:rsidR="00364518">
      <w:type w:val="continuous"/>
      <w:pgSz w:w="11900" w:h="16840"/>
      <w:pgMar w:top="1600" w:right="138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ExtB">
    <w:altName w:val="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BF"/>
    <w:rsid w:val="00037A3C"/>
    <w:rsid w:val="00364518"/>
    <w:rsid w:val="00B927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E0D0"/>
  <w15:docId w15:val="{5AB5F980-97BB-4FE0-B3AE-1A4FEBE4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pPr>
    <w:rPr>
      <w:rFonts w:ascii="MingLiU-ExtB" w:eastAsia="MingLiU-ExtB" w:hAnsi="MingLiU-ExtB" w:cs="MingLiU-ExtB"/>
      <w:sz w:val="20"/>
      <w:szCs w:val="20"/>
    </w:rPr>
  </w:style>
  <w:style w:type="paragraph" w:styleId="a4">
    <w:name w:val="Title"/>
    <w:basedOn w:val="a"/>
    <w:uiPriority w:val="10"/>
    <w:qFormat/>
    <w:pPr>
      <w:spacing w:before="27"/>
      <w:ind w:left="2484" w:right="2364"/>
      <w:jc w:val="center"/>
    </w:pPr>
    <w:rPr>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268</Characters>
  <Application>Microsoft Office Word</Application>
  <DocSecurity>0</DocSecurity>
  <Lines>2</Lines>
  <Paragraphs>1</Paragraphs>
  <ScaleCrop>false</ScaleCrop>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顏淑貞</dc:creator>
  <cp:lastModifiedBy>顏淑貞</cp:lastModifiedBy>
  <cp:revision>2</cp:revision>
  <dcterms:created xsi:type="dcterms:W3CDTF">2024-03-01T03:48:00Z</dcterms:created>
  <dcterms:modified xsi:type="dcterms:W3CDTF">2024-03-01T03:48:00Z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2024-03-01T00:00:00Z</vt:filetime>
  </property>
</Properties>
</file>