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8F0BF0" w:rsidTr="005D41FA">
        <w:tc>
          <w:tcPr>
            <w:tcW w:w="5000" w:type="pct"/>
            <w:shd w:val="clear" w:color="auto" w:fill="FDE9D9"/>
          </w:tcPr>
          <w:p w:rsidR="000166E0" w:rsidRPr="008F0BF0" w:rsidRDefault="00437FB5" w:rsidP="000D4443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杜鵑</w:t>
            </w:r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8F0BF0" w:rsidRDefault="000166E0" w:rsidP="000D4443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協力機構</w:t>
            </w:r>
          </w:p>
          <w:p w:rsidR="000166E0" w:rsidRPr="008F0BF0" w:rsidRDefault="000166E0" w:rsidP="00565EF0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27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565EF0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22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166E0" w:rsidRPr="008F0BF0" w:rsidTr="005D41FA">
        <w:tc>
          <w:tcPr>
            <w:tcW w:w="5000" w:type="pct"/>
            <w:shd w:val="clear" w:color="auto" w:fill="auto"/>
          </w:tcPr>
          <w:p w:rsidR="009B24BE" w:rsidRDefault="006D01CC" w:rsidP="00A866E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/>
                <w:sz w:val="28"/>
                <w:szCs w:val="28"/>
                <w:lang w:eastAsia="zh-TW"/>
              </w:rPr>
            </w:pPr>
            <w:r w:rsidRPr="00E04889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1.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民國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104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年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9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月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27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日</w:t>
            </w:r>
            <w:r w:rsid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22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時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30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分</w:t>
            </w:r>
            <w:r w:rsidR="004B6515" w:rsidRPr="008777D4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，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強烈</w:t>
            </w:r>
            <w:r w:rsidR="003A5729" w:rsidRPr="008777D4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颱風</w:t>
            </w:r>
            <w:r w:rsidR="009B24BE" w:rsidRP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杜鵑</w:t>
            </w:r>
            <w:r w:rsidR="003A5729" w:rsidRPr="008777D4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目前</w:t>
            </w:r>
            <w:proofErr w:type="spellStart"/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在</w:t>
            </w:r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花蓮的</w:t>
            </w:r>
            <w:bookmarkStart w:id="0" w:name="_GoBack"/>
            <w:bookmarkEnd w:id="0"/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東</w:t>
            </w:r>
            <w:r w:rsidR="00565EF0">
              <w:rPr>
                <w:rFonts w:ascii="Times New Roman" w:eastAsia="標楷體" w:hint="eastAsia"/>
                <w:sz w:val="28"/>
                <w:szCs w:val="28"/>
                <w:lang w:eastAsia="zh-TW"/>
              </w:rPr>
              <w:t>南</w:t>
            </w:r>
            <w:proofErr w:type="spellEnd"/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東方約</w:t>
            </w:r>
            <w:r w:rsidR="00565EF0">
              <w:rPr>
                <w:rFonts w:ascii="Times New Roman" w:eastAsia="標楷體" w:hint="eastAsia"/>
                <w:sz w:val="28"/>
                <w:szCs w:val="28"/>
                <w:lang w:eastAsia="zh-TW"/>
              </w:rPr>
              <w:t>420</w:t>
            </w:r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公里之海面上</w:t>
            </w:r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，以每小時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14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轉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1</w:t>
            </w:r>
            <w:r w:rsidR="00565EF0">
              <w:rPr>
                <w:rFonts w:ascii="Times New Roman" w:eastAsia="標楷體" w:hint="eastAsia"/>
                <w:sz w:val="28"/>
                <w:szCs w:val="28"/>
                <w:lang w:eastAsia="zh-TW"/>
              </w:rPr>
              <w:t>9</w:t>
            </w:r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公里的速度，</w:t>
            </w:r>
            <w:r w:rsidR="009B24BE" w:rsidRPr="009B24BE">
              <w:rPr>
                <w:rFonts w:ascii="Times New Roman" w:eastAsia="標楷體" w:hint="eastAsia"/>
                <w:sz w:val="28"/>
                <w:szCs w:val="28"/>
              </w:rPr>
              <w:t>向西北西移動，其暴風圈正逐漸朝臺灣東半部海面接近，</w:t>
            </w:r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對臺灣東</w:t>
            </w:r>
            <w:proofErr w:type="gramStart"/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半部及南投</w:t>
            </w:r>
            <w:proofErr w:type="gramEnd"/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、</w:t>
            </w:r>
            <w:proofErr w:type="gramStart"/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臺</w:t>
            </w:r>
            <w:proofErr w:type="gramEnd"/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中以北陸地構成威脅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。</w:t>
            </w:r>
          </w:p>
          <w:p w:rsidR="005C5469" w:rsidRDefault="00565EF0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/>
                <w:sz w:val="20"/>
                <w:szCs w:val="20"/>
                <w:lang w:eastAsia="zh-TW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/>
            </w:r>
            <w:r>
              <w:rPr>
                <w:rFonts w:ascii="Verdana" w:hAnsi="Verdana"/>
                <w:sz w:val="20"/>
                <w:szCs w:val="20"/>
              </w:rPr>
              <w:instrText xml:space="preserve"> INCLUDEPICTURE "http://www.cwb.gov.tw/V7/prevent/warning/Data/B20.gif?" \* MERGEFORMATINET </w:instrText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颱風動態圖" style="width:434.5pt;height:313.95pt">
                  <v:imagedata r:id="rId8" r:href="rId9"/>
                </v:shape>
              </w:pic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/>
                <w:sz w:val="20"/>
                <w:szCs w:val="20"/>
                <w:lang w:eastAsia="zh-TW"/>
              </w:rPr>
            </w:pP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val="en-US" w:eastAsia="zh-TW"/>
              </w:rPr>
            </w:pPr>
            <w:r w:rsidRPr="008777D4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2.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目前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陸上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警戒區域包括</w:t>
            </w:r>
            <w:r w:rsidR="00565EF0" w:rsidRP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宜蘭、花蓮、</w:t>
            </w:r>
            <w:proofErr w:type="gramStart"/>
            <w:r w:rsidR="00565EF0" w:rsidRP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臺</w:t>
            </w:r>
            <w:proofErr w:type="gramEnd"/>
            <w:r w:rsidR="00565EF0" w:rsidRP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東（含蘭嶼、綠島）、</w:t>
            </w:r>
            <w:proofErr w:type="gramStart"/>
            <w:r w:rsidR="00565EF0" w:rsidRP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臺</w:t>
            </w:r>
            <w:proofErr w:type="gramEnd"/>
            <w:r w:rsidR="00565EF0" w:rsidRP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北、基隆、新北、桃園、新竹、苗栗、</w:t>
            </w:r>
            <w:proofErr w:type="gramStart"/>
            <w:r w:rsidR="00565EF0" w:rsidRP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臺</w:t>
            </w:r>
            <w:proofErr w:type="gramEnd"/>
            <w:r w:rsidR="00565EF0" w:rsidRP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中及南投地區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，以上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應嚴加戒備並防強風豪雨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。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澎湖目前雖然尚未列入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陸上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警戒區域，但未來颱風路徑可能會由澎湖附近通過，因此仍需密切注意。</w:t>
            </w:r>
          </w:p>
          <w:p w:rsidR="005C5469" w:rsidRDefault="005C5469" w:rsidP="00565EF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3.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目前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海上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警戒區域包括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臺灣東北部海面、臺灣東南部海面、臺灣北部海面、巴士海峽及臺灣海峽</w:t>
            </w:r>
            <w:proofErr w:type="gram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北部</w:t>
            </w:r>
            <w:r w:rsid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</w:t>
            </w:r>
            <w:proofErr w:type="gramEnd"/>
            <w:r w:rsid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以上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航行及作業船隻應嚴加戒備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，已包含澎湖附近海域，建議</w:t>
            </w:r>
            <w:proofErr w:type="spellStart"/>
            <w:r w:rsidRPr="00E40A5A">
              <w:rPr>
                <w:rFonts w:ascii="Times New Roman" w:eastAsia="標楷體" w:hAnsi="標楷體"/>
                <w:sz w:val="28"/>
                <w:szCs w:val="28"/>
              </w:rPr>
              <w:t>船隻</w:t>
            </w:r>
            <w:r w:rsidRPr="00E40A5A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應提早入港</w:t>
            </w:r>
            <w:proofErr w:type="spellEnd"/>
            <w:r w:rsidRPr="00E40A5A">
              <w:rPr>
                <w:rFonts w:ascii="Times New Roman" w:eastAsia="標楷體" w:hAnsi="標楷體"/>
                <w:sz w:val="28"/>
                <w:szCs w:val="28"/>
              </w:rPr>
              <w:t>。</w:t>
            </w:r>
          </w:p>
          <w:p w:rsidR="009B24BE" w:rsidRPr="009B24BE" w:rsidRDefault="005C5469" w:rsidP="009B24BE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E40A5A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lastRenderedPageBreak/>
              <w:t>4.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臺灣各沿海地區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(</w:t>
            </w:r>
            <w:proofErr w:type="spell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含蘭嶼、綠島</w:t>
            </w:r>
            <w:proofErr w:type="spell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)</w:t>
            </w:r>
            <w:proofErr w:type="spell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有較強陣風，並</w:t>
            </w:r>
            <w:proofErr w:type="gram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有長浪發生</w:t>
            </w:r>
            <w:proofErr w:type="gram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，請勿前往海邊活動；適逢超級大潮及颱風暴潮影響，沿海及近岸低窪地區應慎防淹水及海水倒灌</w:t>
            </w:r>
            <w:proofErr w:type="spell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。</w:t>
            </w:r>
          </w:p>
          <w:p w:rsidR="005C5469" w:rsidRPr="0095603A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5.</w:t>
            </w:r>
            <w:r w:rsidR="00565EF0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過去</w:t>
            </w:r>
            <w:r w:rsidR="00565EF0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6</w:t>
            </w:r>
            <w:r w:rsidR="00565EF0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小時澎湖地區</w:t>
            </w:r>
            <w:r w:rsidRPr="00E40A5A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最大風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力</w:t>
            </w:r>
            <w:r w:rsidR="00565EF0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7.8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E40A5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m/s</w:t>
            </w:r>
            <w:r w:rsidRPr="00E40A5A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，</w:t>
            </w:r>
            <w:r w:rsidR="00565EF0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4</w:t>
            </w:r>
            <w:r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級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(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馬公</w:t>
            </w:r>
            <w:r w:rsidR="009B24BE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)</w:t>
            </w:r>
            <w:r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，</w:t>
            </w:r>
            <w:r w:rsidRPr="00E40A5A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最大陣風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18.</w:t>
            </w:r>
            <w:r w:rsidR="00565EF0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5</w:t>
            </w:r>
            <w:r w:rsidRPr="00E40A5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 m/s</w:t>
            </w:r>
            <w:r w:rsidRPr="00E40A5A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，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eastAsia="zh-TW"/>
              </w:rPr>
              <w:t>8</w:t>
            </w:r>
            <w:r w:rsidRPr="00E40A5A"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級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(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馬公</w:t>
            </w:r>
            <w:r w:rsidR="00A546A6">
              <w:rPr>
                <w:rFonts w:ascii="Times New Roman" w:eastAsia="標楷體" w:hAnsi="標楷體" w:hint="eastAsia"/>
                <w:sz w:val="28"/>
                <w:szCs w:val="28"/>
                <w:lang w:val="en-US" w:eastAsia="zh-TW"/>
              </w:rPr>
              <w:t>)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；累積雨量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 xml:space="preserve">0 </w:t>
            </w:r>
            <w:proofErr w:type="spellStart"/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mm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。雖然目前尚無明顯風雨，但</w:t>
            </w:r>
            <w:proofErr w:type="spellEnd"/>
            <w:r w:rsidR="00A546A6"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9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/</w:t>
            </w:r>
            <w:r w:rsidR="00A546A6"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28</w:t>
            </w:r>
            <w:r>
              <w:rPr>
                <w:rFonts w:ascii="Times New Roman" w:eastAsia="標楷體" w:hAnsi="Verdana" w:hint="eastAsia"/>
                <w:sz w:val="28"/>
                <w:szCs w:val="28"/>
                <w:lang w:eastAsia="zh-TW"/>
              </w:rPr>
              <w:t>可能開始會有明顯風雨，須密切注意。</w:t>
            </w: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6.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坍方，民眾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  <w:p w:rsidR="005C5469" w:rsidRP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3AE" w:rsidRDefault="00F363AE" w:rsidP="00786BE8">
      <w:r>
        <w:separator/>
      </w:r>
    </w:p>
  </w:endnote>
  <w:endnote w:type="continuationSeparator" w:id="0">
    <w:p w:rsidR="00F363AE" w:rsidRDefault="00F363AE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3AE" w:rsidRDefault="00F363AE" w:rsidP="00786BE8">
      <w:r>
        <w:separator/>
      </w:r>
    </w:p>
  </w:footnote>
  <w:footnote w:type="continuationSeparator" w:id="0">
    <w:p w:rsidR="00F363AE" w:rsidRDefault="00F363AE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A75A6"/>
    <w:rsid w:val="000D4443"/>
    <w:rsid w:val="00113CAB"/>
    <w:rsid w:val="001169E1"/>
    <w:rsid w:val="00122F5F"/>
    <w:rsid w:val="00126046"/>
    <w:rsid w:val="001353B7"/>
    <w:rsid w:val="0024033A"/>
    <w:rsid w:val="00310107"/>
    <w:rsid w:val="00354964"/>
    <w:rsid w:val="003634AC"/>
    <w:rsid w:val="00377955"/>
    <w:rsid w:val="003A325F"/>
    <w:rsid w:val="003A5729"/>
    <w:rsid w:val="003B6B10"/>
    <w:rsid w:val="003D4D46"/>
    <w:rsid w:val="003E3748"/>
    <w:rsid w:val="00437FB5"/>
    <w:rsid w:val="004B2008"/>
    <w:rsid w:val="004B6515"/>
    <w:rsid w:val="0050260E"/>
    <w:rsid w:val="0054445C"/>
    <w:rsid w:val="00554FDB"/>
    <w:rsid w:val="00565EF0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71A52"/>
    <w:rsid w:val="006D01CC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32649"/>
    <w:rsid w:val="00940C25"/>
    <w:rsid w:val="0095603A"/>
    <w:rsid w:val="00967DDA"/>
    <w:rsid w:val="0097134C"/>
    <w:rsid w:val="0099415B"/>
    <w:rsid w:val="009945BF"/>
    <w:rsid w:val="009B24BE"/>
    <w:rsid w:val="009B3E41"/>
    <w:rsid w:val="009E0890"/>
    <w:rsid w:val="009F1E1C"/>
    <w:rsid w:val="00A124C9"/>
    <w:rsid w:val="00A22C2A"/>
    <w:rsid w:val="00A53DA2"/>
    <w:rsid w:val="00A546A6"/>
    <w:rsid w:val="00A708A8"/>
    <w:rsid w:val="00A866EC"/>
    <w:rsid w:val="00AB4BEB"/>
    <w:rsid w:val="00BB255D"/>
    <w:rsid w:val="00C330E2"/>
    <w:rsid w:val="00C37ADB"/>
    <w:rsid w:val="00C37BA6"/>
    <w:rsid w:val="00C51E31"/>
    <w:rsid w:val="00C5513A"/>
    <w:rsid w:val="00CE01BB"/>
    <w:rsid w:val="00D14CF8"/>
    <w:rsid w:val="00D5365B"/>
    <w:rsid w:val="00D55488"/>
    <w:rsid w:val="00DE5385"/>
    <w:rsid w:val="00E04889"/>
    <w:rsid w:val="00E15ECF"/>
    <w:rsid w:val="00E20AC7"/>
    <w:rsid w:val="00E342BD"/>
    <w:rsid w:val="00E40A5A"/>
    <w:rsid w:val="00E45CFA"/>
    <w:rsid w:val="00E578A6"/>
    <w:rsid w:val="00E934CC"/>
    <w:rsid w:val="00F25491"/>
    <w:rsid w:val="00F363AE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cwb.gov.tw/V7/prevent/warning/Data/B20.gif?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580</Characters>
  <Application>Microsoft Office Word</Application>
  <DocSecurity>0</DocSecurity>
  <Lines>4</Lines>
  <Paragraphs>1</Paragraphs>
  <ScaleCrop>false</ScaleCrop>
  <Company>W.X.C.Z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William</cp:lastModifiedBy>
  <cp:revision>4</cp:revision>
  <dcterms:created xsi:type="dcterms:W3CDTF">2015-09-27T12:20:00Z</dcterms:created>
  <dcterms:modified xsi:type="dcterms:W3CDTF">2015-09-27T14:48:00Z</dcterms:modified>
</cp:coreProperties>
</file>