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FE506C" w:rsidTr="005D41FA">
        <w:tc>
          <w:tcPr>
            <w:tcW w:w="5000" w:type="pct"/>
            <w:shd w:val="clear" w:color="auto" w:fill="FDE9D9"/>
          </w:tcPr>
          <w:p w:rsidR="000166E0" w:rsidRPr="00FE506C" w:rsidRDefault="00202309" w:rsidP="00523FBC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尼伯特</w:t>
            </w:r>
            <w:r w:rsidR="000166E0"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颱風可能災情</w:t>
            </w:r>
            <w:proofErr w:type="gramStart"/>
            <w:r w:rsidR="000166E0"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研析預判與</w:t>
            </w:r>
            <w:proofErr w:type="gramEnd"/>
            <w:r w:rsidR="000166E0"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注意事項</w:t>
            </w:r>
          </w:p>
          <w:p w:rsidR="000166E0" w:rsidRPr="00FE506C" w:rsidRDefault="000166E0" w:rsidP="00523FBC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協力</w:t>
            </w:r>
            <w:r w:rsidR="00202309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團隊</w:t>
            </w:r>
          </w:p>
          <w:p w:rsidR="000166E0" w:rsidRPr="00FE506C" w:rsidRDefault="000166E0" w:rsidP="00523FBC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時間：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10</w:t>
            </w:r>
            <w:r w:rsidR="00202309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5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年</w:t>
            </w:r>
            <w:r w:rsidR="0099415B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0</w:t>
            </w:r>
            <w:r w:rsidR="00202309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7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月</w:t>
            </w:r>
            <w:r w:rsidR="00FD0A01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07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日</w:t>
            </w:r>
            <w:r w:rsidR="00FD0A01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13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:</w:t>
            </w:r>
            <w:r w:rsidR="00A866EC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0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C51882" w:rsidRPr="00FE506C" w:rsidTr="005D41FA">
        <w:tc>
          <w:tcPr>
            <w:tcW w:w="5000" w:type="pct"/>
            <w:shd w:val="clear" w:color="auto" w:fill="auto"/>
          </w:tcPr>
          <w:p w:rsidR="00902007" w:rsidRPr="00FE506C" w:rsidRDefault="001B52D0" w:rsidP="00523FBC">
            <w:pPr>
              <w:pStyle w:val="HTML"/>
              <w:numPr>
                <w:ilvl w:val="0"/>
                <w:numId w:val="5"/>
              </w:numPr>
              <w:adjustRightInd w:val="0"/>
              <w:snapToGrid w:val="0"/>
              <w:spacing w:line="360" w:lineRule="auto"/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</w:pPr>
            <w:bookmarkStart w:id="0" w:name="_GoBack"/>
            <w:r w:rsidRPr="00FE506C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強烈颱風，編號第</w:t>
            </w:r>
            <w:r w:rsidRPr="00FE506C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1</w:t>
            </w:r>
            <w:r w:rsidRPr="00FE506C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號</w:t>
            </w:r>
            <w:r w:rsidRPr="00FE506C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(</w:t>
            </w:r>
            <w:r w:rsidRPr="00FE506C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國際命名：</w:t>
            </w:r>
            <w:r w:rsidRPr="00FE506C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NEPARTAK</w:t>
            </w:r>
            <w:r w:rsidRPr="00FE506C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，中文譯名：尼伯特</w:t>
            </w:r>
            <w:r w:rsidRPr="00FE506C"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  <w:t>)</w:t>
            </w:r>
            <w:r w:rsidRPr="00FE506C"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  <w:t>，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7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級風暴風半徑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 xml:space="preserve"> 200 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公里，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10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級風暴風半徑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 xml:space="preserve"> 80 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公里</w:t>
            </w:r>
            <w:r w:rsidR="00202309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，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以每小時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18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轉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14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公里速度，向西北西進行</w:t>
            </w:r>
            <w:r w:rsidR="00202309"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。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瞬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間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之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最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大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陣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proofErr w:type="spellStart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風：每秒</w:t>
            </w:r>
            <w:proofErr w:type="spellEnd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 xml:space="preserve"> 68 </w:t>
            </w:r>
            <w:proofErr w:type="spellStart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公尺</w:t>
            </w:r>
            <w:proofErr w:type="spellEnd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proofErr w:type="spellStart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約每小時</w:t>
            </w:r>
            <w:proofErr w:type="spellEnd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 xml:space="preserve"> 245 </w:t>
            </w:r>
            <w:proofErr w:type="spellStart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公里</w:t>
            </w:r>
            <w:proofErr w:type="spellEnd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，</w:t>
            </w:r>
            <w:proofErr w:type="spellStart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相當於</w:t>
            </w:r>
            <w:proofErr w:type="spellEnd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 xml:space="preserve"> 17 </w:t>
            </w:r>
            <w:proofErr w:type="spellStart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級風以上</w:t>
            </w:r>
            <w:proofErr w:type="spellEnd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</w:p>
          <w:p w:rsidR="00E9006E" w:rsidRPr="00FE506C" w:rsidRDefault="00E9006E" w:rsidP="00523FBC">
            <w:pPr>
              <w:pStyle w:val="HTML"/>
              <w:adjustRightInd w:val="0"/>
              <w:snapToGrid w:val="0"/>
              <w:spacing w:line="360" w:lineRule="auto"/>
              <w:ind w:left="360"/>
              <w:jc w:val="center"/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</w:pPr>
            <w:r w:rsidRPr="00FE506C">
              <w:rPr>
                <w:rFonts w:ascii="Times New Roman" w:eastAsia="標楷體" w:hAnsi="Times New Roman"/>
                <w:noProof/>
                <w:sz w:val="28"/>
                <w:szCs w:val="28"/>
                <w:lang w:val="en-US" w:eastAsia="zh-TW"/>
              </w:rPr>
              <w:drawing>
                <wp:inline distT="0" distB="0" distL="0" distR="0" wp14:anchorId="5E895F7B" wp14:editId="5720D962">
                  <wp:extent cx="5417820" cy="3914540"/>
                  <wp:effectExtent l="0" t="0" r="0" b="0"/>
                  <wp:docPr id="1" name="圖片 1" descr="颱風動態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颱風動態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7820" cy="391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006E" w:rsidRPr="00FE506C" w:rsidRDefault="00523FBC" w:rsidP="00523FBC">
            <w:pPr>
              <w:pStyle w:val="HTML"/>
              <w:numPr>
                <w:ilvl w:val="0"/>
                <w:numId w:val="5"/>
              </w:numPr>
              <w:adjustRightInd w:val="0"/>
              <w:snapToGrid w:val="0"/>
              <w:spacing w:line="360" w:lineRule="auto"/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</w:pPr>
            <w:r w:rsidRPr="00FE506C"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  <w:t>根據香港、美國、日本、大陸、韓國及菲律賓等</w:t>
            </w:r>
            <w:r w:rsidR="00E9006E" w:rsidRPr="00FE506C"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  <w:t>國</w:t>
            </w:r>
            <w:r w:rsidRPr="00FE506C"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  <w:t>，以及台灣</w:t>
            </w:r>
            <w:r w:rsidR="00E9006E" w:rsidRPr="00FE506C"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  <w:t>颱風路徑預測一致性高，直接侵襲台灣陸地</w:t>
            </w:r>
            <w:r w:rsidRPr="00FE506C"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  <w:t>，參考下圖</w:t>
            </w:r>
            <w:r w:rsidR="00E9006E" w:rsidRPr="00FE506C"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  <w:t>。</w:t>
            </w:r>
          </w:p>
          <w:p w:rsidR="00E9006E" w:rsidRPr="00FE506C" w:rsidRDefault="00523FBC" w:rsidP="00196130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新細明體" w:hint="eastAsia"/>
                <w:kern w:val="0"/>
                <w:sz w:val="28"/>
                <w:szCs w:val="28"/>
              </w:rPr>
            </w:pPr>
            <w:r w:rsidRPr="00FE506C">
              <w:rPr>
                <w:rFonts w:ascii="Times New Roman" w:eastAsia="標楷體" w:hAnsi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22406D6E" wp14:editId="1CB2CCDC">
                  <wp:extent cx="4300629" cy="3462845"/>
                  <wp:effectExtent l="0" t="0" r="5080" b="4445"/>
                  <wp:docPr id="3" name="圖片 3" descr="http://mail.tiit.edu.tw/cgi-bin/downfile/B/4151923137_tmp1I.jpg/72937.jpg?HTTP_COOKIE=key%3D%244CEADDC6.cij@tiit.edu.tw%3Acij%3Amail.tiit.edu.tw%3Atw&amp;fake=729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mail.tiit.edu.tw/cgi-bin/downfile/B/4151923137_tmp1I.jpg/72937.jpg?HTTP_COOKIE=key%3D%244CEADDC6.cij@tiit.edu.tw%3Acij%3Amail.tiit.edu.tw%3Atw&amp;fake=729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4791" cy="3466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52D0" w:rsidRPr="00B04710" w:rsidRDefault="001B52D0" w:rsidP="00523FBC">
            <w:pPr>
              <w:pStyle w:val="HTML"/>
              <w:numPr>
                <w:ilvl w:val="0"/>
                <w:numId w:val="5"/>
              </w:numPr>
              <w:adjustRightInd w:val="0"/>
              <w:snapToGrid w:val="0"/>
              <w:spacing w:line="360" w:lineRule="auto"/>
              <w:rPr>
                <w:rFonts w:ascii="Times New Roman" w:eastAsia="標楷體" w:hAnsi="Times New Roman" w:cs="細明體" w:hint="eastAsia"/>
                <w:color w:val="000000" w:themeColor="text1"/>
                <w:sz w:val="28"/>
                <w:szCs w:val="28"/>
                <w:lang w:val="en-US" w:eastAsia="zh-TW"/>
              </w:rPr>
            </w:pPr>
            <w:r w:rsidRPr="00FE506C">
              <w:rPr>
                <w:rFonts w:ascii="Times New Roman" w:eastAsia="標楷體" w:hAnsi="Times New Roman" w:cs="細明體"/>
                <w:sz w:val="28"/>
                <w:szCs w:val="28"/>
              </w:rPr>
              <w:t>颱風過去</w:t>
            </w:r>
            <w:r w:rsidRPr="00FE506C"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  <w:t>3</w:t>
            </w:r>
            <w:r w:rsidRPr="00FE506C">
              <w:rPr>
                <w:rFonts w:ascii="Times New Roman" w:eastAsia="標楷體" w:hAnsi="Times New Roman" w:cs="細明體"/>
                <w:sz w:val="28"/>
                <w:szCs w:val="28"/>
              </w:rPr>
              <w:t>小時移動速度略為減慢，其中心目前在花蓮東南方海面，向西北西移動，其暴風圈正逐漸進入臺灣東南部近海，對全</w:t>
            </w:r>
            <w:r w:rsidR="00523FBC" w:rsidRPr="00FE506C"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  <w:t>台</w:t>
            </w:r>
            <w:proofErr w:type="spellStart"/>
            <w:r w:rsidRPr="00FE506C">
              <w:rPr>
                <w:rFonts w:ascii="Times New Roman" w:eastAsia="標楷體" w:hAnsi="Times New Roman" w:cs="細明體"/>
                <w:sz w:val="28"/>
                <w:szCs w:val="28"/>
              </w:rPr>
              <w:t>各地及澎湖</w:t>
            </w:r>
            <w:r w:rsidRPr="00FE506C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將構成威脅</w:t>
            </w:r>
            <w:proofErr w:type="spellEnd"/>
            <w:r w:rsidRPr="00FE506C">
              <w:rPr>
                <w:rFonts w:ascii="Times New Roman" w:eastAsia="標楷體" w:hAnsi="Times New Roman" w:cs="新細明體" w:hint="eastAsia"/>
                <w:sz w:val="28"/>
                <w:szCs w:val="28"/>
                <w:lang w:val="en-US" w:eastAsia="zh-TW"/>
              </w:rPr>
              <w:t>，</w:t>
            </w:r>
            <w:proofErr w:type="spellStart"/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澎湖應嚴加戒備，並防強風豪雨</w:t>
            </w:r>
            <w:proofErr w:type="spellEnd"/>
            <w:r w:rsidRPr="00FE506C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。</w:t>
            </w:r>
            <w:proofErr w:type="spellStart"/>
            <w:r w:rsidR="00196130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颱風七級風暴風圈通過澎湖</w:t>
            </w:r>
            <w:r w:rsidR="00196130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時間集中在</w:t>
            </w:r>
            <w:proofErr w:type="spellEnd"/>
            <w:r w:rsidR="00196130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7</w:t>
            </w:r>
            <w:r w:rsidR="00196130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日入夜</w:t>
            </w:r>
            <w:r w:rsidR="005779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8</w:t>
            </w:r>
            <w:r w:rsidR="005779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時</w:t>
            </w:r>
            <w:r w:rsidR="00196130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後至</w:t>
            </w:r>
            <w:r w:rsidR="005779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隔日</w:t>
            </w:r>
            <w:r w:rsidR="00196130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8</w:t>
            </w:r>
            <w:r w:rsidR="00196130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日</w:t>
            </w:r>
            <w:r w:rsidR="005779C6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晚</w:t>
            </w:r>
            <w:r w:rsidR="00C0015D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間</w:t>
            </w:r>
            <w:r w:rsidR="00FE506C" w:rsidRPr="00B04710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。</w:t>
            </w:r>
          </w:p>
          <w:p w:rsidR="00196130" w:rsidRPr="00FE506C" w:rsidRDefault="00196130" w:rsidP="00196130">
            <w:pPr>
              <w:pStyle w:val="HTML"/>
              <w:adjustRightInd w:val="0"/>
              <w:snapToGrid w:val="0"/>
              <w:spacing w:line="360" w:lineRule="auto"/>
              <w:ind w:left="360"/>
              <w:jc w:val="center"/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</w:pPr>
            <w:r w:rsidRPr="00FE506C">
              <w:rPr>
                <w:rFonts w:ascii="Times New Roman" w:eastAsia="微軟正黑體" w:hAnsi="Times New Roman"/>
                <w:noProof/>
                <w:sz w:val="28"/>
                <w:szCs w:val="28"/>
                <w:lang w:val="en-US" w:eastAsia="zh-TW"/>
              </w:rPr>
              <w:drawing>
                <wp:inline distT="0" distB="0" distL="0" distR="0" wp14:anchorId="1269DABB" wp14:editId="01F9045D">
                  <wp:extent cx="4556760" cy="2179320"/>
                  <wp:effectExtent l="0" t="0" r="0" b="0"/>
                  <wp:docPr id="4" name="圖片 4" descr="每6小時侵襲機率條狀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rChart" descr="每6小時侵襲機率條狀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6760" cy="217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52D0" w:rsidRPr="00FE506C" w:rsidRDefault="001B52D0" w:rsidP="00523FBC">
            <w:pPr>
              <w:pStyle w:val="HTML"/>
              <w:numPr>
                <w:ilvl w:val="0"/>
                <w:numId w:val="5"/>
              </w:numPr>
              <w:adjustRightInd w:val="0"/>
              <w:snapToGrid w:val="0"/>
              <w:spacing w:line="360" w:lineRule="auto"/>
              <w:rPr>
                <w:rFonts w:ascii="Times New Roman" w:eastAsia="標楷體" w:hAnsi="Times New Roman" w:cs="細明體" w:hint="eastAsia"/>
                <w:sz w:val="28"/>
                <w:szCs w:val="28"/>
              </w:rPr>
            </w:pPr>
            <w:proofErr w:type="spellStart"/>
            <w:r w:rsidRPr="00FE506C">
              <w:rPr>
                <w:rFonts w:ascii="Times New Roman" w:eastAsia="標楷體" w:hAnsi="Times New Roman" w:cs="細明體"/>
                <w:sz w:val="28"/>
                <w:szCs w:val="28"/>
              </w:rPr>
              <w:t>颱風及其外圍環流影響，</w:t>
            </w:r>
            <w:r w:rsidRPr="00FE506C">
              <w:rPr>
                <w:rFonts w:ascii="Times New Roman" w:eastAsia="標楷體" w:hAnsi="Times New Roman"/>
                <w:sz w:val="28"/>
                <w:szCs w:val="28"/>
              </w:rPr>
              <w:t>澎湖</w:t>
            </w:r>
            <w:r w:rsidRPr="00FE506C">
              <w:rPr>
                <w:rFonts w:ascii="Times New Roman" w:eastAsia="標楷體" w:hAnsi="Times New Roman" w:cs="細明體"/>
                <w:sz w:val="28"/>
                <w:szCs w:val="28"/>
              </w:rPr>
              <w:t>沿海風浪將逐漸增強，</w:t>
            </w:r>
            <w:r w:rsidRPr="001B52D0">
              <w:rPr>
                <w:rFonts w:ascii="Times New Roman" w:eastAsia="標楷體" w:hAnsi="Times New Roman" w:cs="細明體"/>
                <w:sz w:val="28"/>
                <w:szCs w:val="28"/>
              </w:rPr>
              <w:t>伴隨較強陣風，並有長浪發生，前往海邊活動請注意安全</w:t>
            </w:r>
            <w:proofErr w:type="spellEnd"/>
            <w:r w:rsidRPr="001B52D0">
              <w:rPr>
                <w:rFonts w:ascii="Times New Roman" w:eastAsia="標楷體" w:hAnsi="Times New Roman" w:cs="細明體"/>
                <w:sz w:val="28"/>
                <w:szCs w:val="28"/>
              </w:rPr>
              <w:t>。</w:t>
            </w:r>
          </w:p>
          <w:p w:rsidR="005C5469" w:rsidRPr="00FE506C" w:rsidRDefault="005C5469" w:rsidP="00523FBC">
            <w:pPr>
              <w:pStyle w:val="HTML"/>
              <w:numPr>
                <w:ilvl w:val="0"/>
                <w:numId w:val="5"/>
              </w:numPr>
              <w:adjustRightInd w:val="0"/>
              <w:snapToGrid w:val="0"/>
              <w:spacing w:line="360" w:lineRule="auto"/>
              <w:rPr>
                <w:rFonts w:ascii="Times New Roman" w:eastAsia="標楷體" w:hAnsi="Times New Roman" w:cs="細明體"/>
                <w:sz w:val="28"/>
                <w:szCs w:val="28"/>
              </w:rPr>
            </w:pP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為預防局部性大雨或豪雨發生的機率，請注意防範</w:t>
            </w:r>
            <w:r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val="en-US" w:eastAsia="zh-TW"/>
              </w:rPr>
              <w:t>土石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坍方，民眾</w:t>
            </w:r>
            <w:r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val="en-US" w:eastAsia="zh-TW"/>
              </w:rPr>
              <w:t>及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遊客應遠離風化玄武岩或</w:t>
            </w:r>
            <w:r w:rsidRPr="00FE506C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val="en-US" w:eastAsia="zh-TW"/>
              </w:rPr>
              <w:t>較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陡峭岩壁，謹防雨水造成風化土石崩落。</w:t>
            </w:r>
            <w:r w:rsidRPr="00FE506C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 xml:space="preserve"> </w:t>
            </w:r>
          </w:p>
        </w:tc>
      </w:tr>
      <w:bookmarkEnd w:id="0"/>
    </w:tbl>
    <w:p w:rsidR="00FE506C" w:rsidRPr="00FE506C" w:rsidRDefault="00FE506C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FE506C" w:rsidRPr="00FE506C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007" w:rsidRDefault="00902007" w:rsidP="00786BE8">
      <w:r>
        <w:separator/>
      </w:r>
    </w:p>
  </w:endnote>
  <w:endnote w:type="continuationSeparator" w:id="0">
    <w:p w:rsidR="00902007" w:rsidRDefault="00902007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007" w:rsidRDefault="00902007" w:rsidP="00786BE8">
      <w:r>
        <w:separator/>
      </w:r>
    </w:p>
  </w:footnote>
  <w:footnote w:type="continuationSeparator" w:id="0">
    <w:p w:rsidR="00902007" w:rsidRDefault="00902007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22B52"/>
    <w:multiLevelType w:val="hybridMultilevel"/>
    <w:tmpl w:val="B484AC08"/>
    <w:lvl w:ilvl="0" w:tplc="7BC49DD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2CF279E"/>
    <w:multiLevelType w:val="hybridMultilevel"/>
    <w:tmpl w:val="B484AC08"/>
    <w:lvl w:ilvl="0" w:tplc="7BC49DD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166E0"/>
    <w:rsid w:val="0007377A"/>
    <w:rsid w:val="00087069"/>
    <w:rsid w:val="000D4443"/>
    <w:rsid w:val="00113CAB"/>
    <w:rsid w:val="001169E1"/>
    <w:rsid w:val="00122F5F"/>
    <w:rsid w:val="00126046"/>
    <w:rsid w:val="001353B7"/>
    <w:rsid w:val="00196130"/>
    <w:rsid w:val="001B52D0"/>
    <w:rsid w:val="001C4B60"/>
    <w:rsid w:val="00202309"/>
    <w:rsid w:val="0024033A"/>
    <w:rsid w:val="00310107"/>
    <w:rsid w:val="003634AC"/>
    <w:rsid w:val="00377487"/>
    <w:rsid w:val="00377955"/>
    <w:rsid w:val="003A325F"/>
    <w:rsid w:val="003A5729"/>
    <w:rsid w:val="003B6B10"/>
    <w:rsid w:val="003D4D46"/>
    <w:rsid w:val="003E3748"/>
    <w:rsid w:val="00444A4D"/>
    <w:rsid w:val="004B2008"/>
    <w:rsid w:val="004B6515"/>
    <w:rsid w:val="0050260E"/>
    <w:rsid w:val="00523FBC"/>
    <w:rsid w:val="0054445C"/>
    <w:rsid w:val="00554FDB"/>
    <w:rsid w:val="00573E3D"/>
    <w:rsid w:val="005779C6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70E4B"/>
    <w:rsid w:val="00671A52"/>
    <w:rsid w:val="00674BF7"/>
    <w:rsid w:val="006D01CC"/>
    <w:rsid w:val="00772E8C"/>
    <w:rsid w:val="00786BE8"/>
    <w:rsid w:val="007C12C4"/>
    <w:rsid w:val="007E14CF"/>
    <w:rsid w:val="007E2462"/>
    <w:rsid w:val="007E5C47"/>
    <w:rsid w:val="008553F7"/>
    <w:rsid w:val="00864422"/>
    <w:rsid w:val="008777D4"/>
    <w:rsid w:val="00880D70"/>
    <w:rsid w:val="00881BAC"/>
    <w:rsid w:val="00881F71"/>
    <w:rsid w:val="008F0BF0"/>
    <w:rsid w:val="008F3700"/>
    <w:rsid w:val="00902007"/>
    <w:rsid w:val="00940C25"/>
    <w:rsid w:val="0095603A"/>
    <w:rsid w:val="00967DDA"/>
    <w:rsid w:val="0097134C"/>
    <w:rsid w:val="009776E4"/>
    <w:rsid w:val="0099415B"/>
    <w:rsid w:val="009945BF"/>
    <w:rsid w:val="009B3E41"/>
    <w:rsid w:val="009E0890"/>
    <w:rsid w:val="009F1E1C"/>
    <w:rsid w:val="00A124C9"/>
    <w:rsid w:val="00A22C2A"/>
    <w:rsid w:val="00A53DA2"/>
    <w:rsid w:val="00A708A8"/>
    <w:rsid w:val="00A866EC"/>
    <w:rsid w:val="00AB4BEB"/>
    <w:rsid w:val="00B04710"/>
    <w:rsid w:val="00BB255D"/>
    <w:rsid w:val="00C0015D"/>
    <w:rsid w:val="00C330E2"/>
    <w:rsid w:val="00C37ADB"/>
    <w:rsid w:val="00C37BA6"/>
    <w:rsid w:val="00C51882"/>
    <w:rsid w:val="00C51E31"/>
    <w:rsid w:val="00C5513A"/>
    <w:rsid w:val="00C873FD"/>
    <w:rsid w:val="00C9021F"/>
    <w:rsid w:val="00CE01BB"/>
    <w:rsid w:val="00D14CF8"/>
    <w:rsid w:val="00D5365B"/>
    <w:rsid w:val="00D55488"/>
    <w:rsid w:val="00DB0C64"/>
    <w:rsid w:val="00DE5385"/>
    <w:rsid w:val="00E04889"/>
    <w:rsid w:val="00E15ECF"/>
    <w:rsid w:val="00E20AC7"/>
    <w:rsid w:val="00E342BD"/>
    <w:rsid w:val="00E40A5A"/>
    <w:rsid w:val="00E45CFA"/>
    <w:rsid w:val="00E578A6"/>
    <w:rsid w:val="00E9006E"/>
    <w:rsid w:val="00E934CC"/>
    <w:rsid w:val="00F25491"/>
    <w:rsid w:val="00F611FF"/>
    <w:rsid w:val="00F863C8"/>
    <w:rsid w:val="00FA1966"/>
    <w:rsid w:val="00FD0A01"/>
    <w:rsid w:val="00FE2C52"/>
    <w:rsid w:val="00FE506C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90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9006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90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9006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08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73937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74734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68098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56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67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2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99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42657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6505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90109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7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450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82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95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12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4368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74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74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69</Words>
  <Characters>399</Characters>
  <Application>Microsoft Office Word</Application>
  <DocSecurity>0</DocSecurity>
  <Lines>3</Lines>
  <Paragraphs>1</Paragraphs>
  <ScaleCrop>false</ScaleCrop>
  <Company>W.X.C.Z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usr</cp:lastModifiedBy>
  <cp:revision>18</cp:revision>
  <dcterms:created xsi:type="dcterms:W3CDTF">2016-07-07T04:24:00Z</dcterms:created>
  <dcterms:modified xsi:type="dcterms:W3CDTF">2016-07-07T04:47:00Z</dcterms:modified>
</cp:coreProperties>
</file>