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FE506C" w:rsidTr="005D41FA">
        <w:tc>
          <w:tcPr>
            <w:tcW w:w="5000" w:type="pct"/>
            <w:shd w:val="clear" w:color="auto" w:fill="FDE9D9"/>
          </w:tcPr>
          <w:p w:rsidR="000166E0" w:rsidRPr="00FE506C" w:rsidRDefault="00202309" w:rsidP="00523FB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尼伯</w:t>
            </w:r>
            <w:proofErr w:type="gramStart"/>
            <w:r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特</w:t>
            </w:r>
            <w:proofErr w:type="gramEnd"/>
            <w:r w:rsidR="000166E0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颱風可能災情</w:t>
            </w:r>
            <w:proofErr w:type="gramStart"/>
            <w:r w:rsidR="000166E0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研析預判與</w:t>
            </w:r>
            <w:proofErr w:type="gramEnd"/>
            <w:r w:rsidR="000166E0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注意事項</w:t>
            </w:r>
          </w:p>
          <w:p w:rsidR="000166E0" w:rsidRPr="00FE506C" w:rsidRDefault="000166E0" w:rsidP="00523FBC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協力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團隊</w:t>
            </w:r>
          </w:p>
          <w:p w:rsidR="000166E0" w:rsidRPr="00FE506C" w:rsidRDefault="000166E0" w:rsidP="00863E9F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時間：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10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5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年</w:t>
            </w:r>
            <w:r w:rsidR="0099415B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7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月</w:t>
            </w:r>
            <w:r w:rsidR="00FD0A01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07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日</w:t>
            </w:r>
            <w:r w:rsidR="00F73A04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2</w:t>
            </w:r>
            <w:r w:rsidR="00863E9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1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:</w:t>
            </w:r>
            <w:r w:rsidR="00863E9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3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C51882" w:rsidRPr="00FE506C" w:rsidTr="005D41FA">
        <w:tc>
          <w:tcPr>
            <w:tcW w:w="5000" w:type="pct"/>
            <w:shd w:val="clear" w:color="auto" w:fill="auto"/>
          </w:tcPr>
          <w:p w:rsidR="00D6759E" w:rsidRPr="00D6759E" w:rsidRDefault="001B52D0" w:rsidP="00F30BC4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ind w:left="266" w:hangingChars="95" w:hanging="266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強烈颱風，編號第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1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號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(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國際命名：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NEPARTAK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，中文譯名：尼伯特</w:t>
            </w:r>
            <w:r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)</w:t>
            </w:r>
            <w:r w:rsidRPr="00D6759E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，</w:t>
            </w:r>
            <w:r w:rsidR="00D6759E"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目前在</w:t>
            </w:r>
            <w:r w:rsidR="005546E1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台</w:t>
            </w:r>
            <w:r w:rsidR="00D6759E" w:rsidRPr="00D6759E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東東南東方海面，向西北西轉西北移動，其暴風</w:t>
            </w:r>
            <w:r w:rsidR="00D6759E" w:rsidRPr="00D6759E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圈已進入</w:t>
            </w:r>
            <w:r w:rsidR="005546E1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台</w:t>
            </w:r>
            <w:r w:rsidR="00D6759E" w:rsidRPr="00D6759E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灣</w:t>
            </w:r>
            <w:proofErr w:type="gramStart"/>
            <w:r w:rsidR="00D6759E" w:rsidRPr="00D6759E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東部、</w:t>
            </w:r>
            <w:proofErr w:type="gramEnd"/>
            <w:r w:rsidR="00D6759E" w:rsidRPr="00D6759E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東南部陸地及恆春半島，對全</w:t>
            </w:r>
            <w:r w:rsidR="00F30BC4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台</w:t>
            </w:r>
            <w:r w:rsidR="00D6759E" w:rsidRPr="00D6759E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各地及澎湖構成威脅，各地風雨逐漸增強</w:t>
            </w:r>
            <w:r w:rsidR="00202309" w:rsidRPr="00D6759E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。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瞬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間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之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最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大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陣</w:t>
            </w:r>
            <w:r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proofErr w:type="spellStart"/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風</w:t>
            </w:r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每秒</w:t>
            </w:r>
            <w:proofErr w:type="spellEnd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68 </w:t>
            </w:r>
            <w:proofErr w:type="spellStart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公尺</w:t>
            </w:r>
            <w:proofErr w:type="spellEnd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proofErr w:type="spellStart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約每小時</w:t>
            </w:r>
            <w:proofErr w:type="spellEnd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245 </w:t>
            </w:r>
            <w:proofErr w:type="spellStart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  <w:proofErr w:type="spellEnd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，</w:t>
            </w:r>
            <w:proofErr w:type="spellStart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相當於</w:t>
            </w:r>
            <w:proofErr w:type="spellEnd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 xml:space="preserve"> 17 </w:t>
            </w:r>
            <w:proofErr w:type="spellStart"/>
            <w:r w:rsidR="00D6759E" w:rsidRPr="00D6759E">
              <w:rPr>
                <w:rFonts w:ascii="Times New Roman" w:eastAsia="標楷體" w:hAnsi="Times New Roman"/>
                <w:sz w:val="28"/>
                <w:szCs w:val="28"/>
              </w:rPr>
              <w:t>級風以上</w:t>
            </w:r>
            <w:proofErr w:type="spellEnd"/>
            <w:r w:rsidRPr="00D6759E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  <w:p w:rsidR="00E9006E" w:rsidRPr="00FE506C" w:rsidRDefault="00D6759E" w:rsidP="00523FBC">
            <w:pPr>
              <w:pStyle w:val="HTML"/>
              <w:adjustRightInd w:val="0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>
              <w:rPr>
                <w:rFonts w:ascii="Verdana" w:hAnsi="Verdana"/>
                <w:noProof/>
                <w:sz w:val="20"/>
                <w:szCs w:val="20"/>
                <w:lang w:val="en-US" w:eastAsia="zh-TW"/>
              </w:rPr>
              <w:drawing>
                <wp:inline distT="0" distB="0" distL="0" distR="0">
                  <wp:extent cx="4666226" cy="3371850"/>
                  <wp:effectExtent l="0" t="0" r="1270" b="0"/>
                  <wp:docPr id="5" name="圖片 5" descr="颱風動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颱風動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6306" cy="337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2D0" w:rsidRPr="00B04710" w:rsidRDefault="00D6759E" w:rsidP="00D6759E">
            <w:pPr>
              <w:pStyle w:val="HTML"/>
              <w:adjustRightInd w:val="0"/>
              <w:snapToGrid w:val="0"/>
              <w:spacing w:line="360" w:lineRule="auto"/>
              <w:rPr>
                <w:rFonts w:ascii="Times New Roman" w:eastAsia="標楷體" w:hAnsi="Times New Roman" w:cs="細明體"/>
                <w:color w:val="000000" w:themeColor="text1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2.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颱風七級風暴風圈通過澎湖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時間</w:t>
            </w:r>
            <w:r w:rsidR="00FE117C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，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集中在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8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日</w:t>
            </w:r>
            <w:r w:rsidR="0019339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清晨到下午期間</w:t>
            </w:r>
            <w:r w:rsidR="00FE506C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:rsidR="00196130" w:rsidRPr="00FE506C" w:rsidRDefault="00193399" w:rsidP="00196130">
            <w:pPr>
              <w:pStyle w:val="HTML"/>
              <w:adjustRightInd w:val="0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</w:pPr>
            <w:r>
              <w:rPr>
                <w:rFonts w:ascii="微軟正黑體" w:eastAsia="微軟正黑體" w:hAnsi="微軟正黑體"/>
                <w:noProof/>
                <w:sz w:val="21"/>
                <w:szCs w:val="21"/>
                <w:lang w:val="en-US" w:eastAsia="zh-TW"/>
              </w:rPr>
              <w:drawing>
                <wp:inline distT="0" distB="0" distL="0" distR="0" wp14:anchorId="775AB4DE" wp14:editId="6DD9AD92">
                  <wp:extent cx="4552950" cy="2181225"/>
                  <wp:effectExtent l="0" t="0" r="0" b="9525"/>
                  <wp:docPr id="2" name="圖片 2" descr="每6小時侵襲機率條狀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Chart" descr="每6小時侵襲機率條狀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2D0" w:rsidRPr="006A24FF" w:rsidRDefault="006A24FF" w:rsidP="006A24FF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6A24FF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lastRenderedPageBreak/>
              <w:t>3.</w:t>
            </w:r>
            <w:r w:rsidRPr="006A24FF">
              <w:rPr>
                <w:rFonts w:ascii="Times New Roman" w:eastAsia="標楷體" w:hAnsi="Times New Roman"/>
                <w:sz w:val="28"/>
                <w:szCs w:val="28"/>
              </w:rPr>
              <w:t>沿海風浪將逐漸增強，伴隨較強陣風，並有長浪發生，前往海邊活動請注意安全。颱風暴潮影響，沿海低窪地區應防淹水及海水倒灌。</w:t>
            </w:r>
            <w:r w:rsidR="00EE7C1C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澎湖預測雨量</w:t>
            </w:r>
            <w:r w:rsidR="00EE7C1C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150~300mm</w:t>
            </w:r>
            <w:r w:rsidR="00EE7C1C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A553E3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本縣列為易淹水潛勢區域</w:t>
            </w:r>
            <w:r w:rsidR="00FE117C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應</w:t>
            </w:r>
            <w:r w:rsidR="00A553E3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加強警備。</w:t>
            </w:r>
          </w:p>
          <w:p w:rsidR="00D6759E" w:rsidRPr="00FE117C" w:rsidRDefault="006A24FF" w:rsidP="00FE117C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>4.</w:t>
            </w:r>
            <w:r w:rsidR="005C5469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為預防局部性豪雨發生的機率，請注意防範</w:t>
            </w:r>
            <w:r w:rsidR="005C546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土石</w:t>
            </w:r>
            <w:r w:rsidR="005C5469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坍方，民眾</w:t>
            </w:r>
            <w:r w:rsidR="005C546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及</w:t>
            </w:r>
            <w:r w:rsidR="005C5469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較</w:t>
            </w:r>
            <w:r w:rsidR="005C5469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 xml:space="preserve"> </w:t>
            </w:r>
          </w:p>
        </w:tc>
        <w:bookmarkStart w:id="0" w:name="_GoBack"/>
        <w:bookmarkEnd w:id="0"/>
      </w:tr>
    </w:tbl>
    <w:p w:rsidR="00FE506C" w:rsidRPr="00FE506C" w:rsidRDefault="00FE506C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FE506C" w:rsidRPr="00FE506C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007" w:rsidRDefault="00902007" w:rsidP="00786BE8">
      <w:r>
        <w:separator/>
      </w:r>
    </w:p>
  </w:endnote>
  <w:endnote w:type="continuationSeparator" w:id="0">
    <w:p w:rsidR="00902007" w:rsidRDefault="00902007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007" w:rsidRDefault="00902007" w:rsidP="00786BE8">
      <w:r>
        <w:separator/>
      </w:r>
    </w:p>
  </w:footnote>
  <w:footnote w:type="continuationSeparator" w:id="0">
    <w:p w:rsidR="00902007" w:rsidRDefault="00902007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2B52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CF279E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75974C1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93399"/>
    <w:rsid w:val="00196130"/>
    <w:rsid w:val="001B52D0"/>
    <w:rsid w:val="001C4B60"/>
    <w:rsid w:val="00202309"/>
    <w:rsid w:val="0024033A"/>
    <w:rsid w:val="00310107"/>
    <w:rsid w:val="003634AC"/>
    <w:rsid w:val="00377487"/>
    <w:rsid w:val="00377955"/>
    <w:rsid w:val="003A325F"/>
    <w:rsid w:val="003A5729"/>
    <w:rsid w:val="003B6B10"/>
    <w:rsid w:val="003D4D46"/>
    <w:rsid w:val="003E3748"/>
    <w:rsid w:val="00444A4D"/>
    <w:rsid w:val="004B2008"/>
    <w:rsid w:val="004B6515"/>
    <w:rsid w:val="0050260E"/>
    <w:rsid w:val="00523FBC"/>
    <w:rsid w:val="0054445C"/>
    <w:rsid w:val="005546E1"/>
    <w:rsid w:val="00554FDB"/>
    <w:rsid w:val="00573E3D"/>
    <w:rsid w:val="005779C6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70E4B"/>
    <w:rsid w:val="00671A52"/>
    <w:rsid w:val="00674BF7"/>
    <w:rsid w:val="006A24FF"/>
    <w:rsid w:val="006D01CC"/>
    <w:rsid w:val="00772E8C"/>
    <w:rsid w:val="00786BE8"/>
    <w:rsid w:val="007C12C4"/>
    <w:rsid w:val="007E14CF"/>
    <w:rsid w:val="007E2462"/>
    <w:rsid w:val="007E5C47"/>
    <w:rsid w:val="008553F7"/>
    <w:rsid w:val="00863E9F"/>
    <w:rsid w:val="00864422"/>
    <w:rsid w:val="008777D4"/>
    <w:rsid w:val="00880D70"/>
    <w:rsid w:val="00881BAC"/>
    <w:rsid w:val="00881F71"/>
    <w:rsid w:val="008F0BF0"/>
    <w:rsid w:val="008F3700"/>
    <w:rsid w:val="00902007"/>
    <w:rsid w:val="00940C25"/>
    <w:rsid w:val="0095603A"/>
    <w:rsid w:val="00967DDA"/>
    <w:rsid w:val="0097134C"/>
    <w:rsid w:val="009776E4"/>
    <w:rsid w:val="0099415B"/>
    <w:rsid w:val="009945BF"/>
    <w:rsid w:val="009B3E41"/>
    <w:rsid w:val="009E0890"/>
    <w:rsid w:val="009F1E1C"/>
    <w:rsid w:val="00A124C9"/>
    <w:rsid w:val="00A22C2A"/>
    <w:rsid w:val="00A53DA2"/>
    <w:rsid w:val="00A553E3"/>
    <w:rsid w:val="00A708A8"/>
    <w:rsid w:val="00A866EC"/>
    <w:rsid w:val="00AB4BEB"/>
    <w:rsid w:val="00B04710"/>
    <w:rsid w:val="00BB255D"/>
    <w:rsid w:val="00C0015D"/>
    <w:rsid w:val="00C330E2"/>
    <w:rsid w:val="00C37ADB"/>
    <w:rsid w:val="00C37BA6"/>
    <w:rsid w:val="00C51882"/>
    <w:rsid w:val="00C51E31"/>
    <w:rsid w:val="00C5513A"/>
    <w:rsid w:val="00C873FD"/>
    <w:rsid w:val="00C9021F"/>
    <w:rsid w:val="00CE01BB"/>
    <w:rsid w:val="00D14CF8"/>
    <w:rsid w:val="00D5365B"/>
    <w:rsid w:val="00D55488"/>
    <w:rsid w:val="00D6759E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006E"/>
    <w:rsid w:val="00E934CC"/>
    <w:rsid w:val="00EE7C1C"/>
    <w:rsid w:val="00F25491"/>
    <w:rsid w:val="00F30BC4"/>
    <w:rsid w:val="00F611FF"/>
    <w:rsid w:val="00F73A04"/>
    <w:rsid w:val="00F863C8"/>
    <w:rsid w:val="00FA1966"/>
    <w:rsid w:val="00FD0A01"/>
    <w:rsid w:val="00FE117C"/>
    <w:rsid w:val="00FE2C52"/>
    <w:rsid w:val="00FE506C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08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7393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4734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8098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6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7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9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65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50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0109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5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686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5692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799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820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4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45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2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95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12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368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4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74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57</Words>
  <Characters>330</Characters>
  <Application>Microsoft Office Word</Application>
  <DocSecurity>0</DocSecurity>
  <Lines>2</Lines>
  <Paragraphs>1</Paragraphs>
  <ScaleCrop>false</ScaleCrop>
  <Company>W.X.C.Z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user</cp:lastModifiedBy>
  <cp:revision>13</cp:revision>
  <dcterms:created xsi:type="dcterms:W3CDTF">2016-07-07T12:59:00Z</dcterms:created>
  <dcterms:modified xsi:type="dcterms:W3CDTF">2016-07-07T13:33:00Z</dcterms:modified>
</cp:coreProperties>
</file>